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1D" w:rsidRDefault="00D35A1D" w:rsidP="00EE49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9D6" w:rsidRPr="00BC69EA" w:rsidRDefault="00EE49D6" w:rsidP="00EE49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9EA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EE49D6" w:rsidRPr="00BC69EA" w:rsidRDefault="00EE49D6" w:rsidP="00EE49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9EA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EE49D6" w:rsidRPr="00BC69EA" w:rsidRDefault="00EE49D6" w:rsidP="00EE49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9EA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EE49D6" w:rsidRPr="00CC129E" w:rsidRDefault="00EE49D6" w:rsidP="00EE4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49D6" w:rsidRPr="00CC129E" w:rsidRDefault="00EE49D6" w:rsidP="00EE49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_____________________________                 </w:t>
      </w:r>
      <w:r w:rsidR="002565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C129E">
        <w:rPr>
          <w:rFonts w:ascii="Times New Roman" w:hAnsi="Times New Roman" w:cs="Times New Roman"/>
          <w:sz w:val="28"/>
          <w:szCs w:val="28"/>
        </w:rPr>
        <w:t xml:space="preserve"> "__" ______________ ____ </w:t>
      </w:r>
      <w:proofErr w:type="gramStart"/>
      <w:r w:rsidRPr="00CC12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C129E">
        <w:rPr>
          <w:rFonts w:ascii="Times New Roman" w:hAnsi="Times New Roman" w:cs="Times New Roman"/>
          <w:sz w:val="28"/>
          <w:szCs w:val="28"/>
        </w:rPr>
        <w:t>.</w:t>
      </w:r>
    </w:p>
    <w:p w:rsidR="00EE49D6" w:rsidRPr="00256577" w:rsidRDefault="00EE49D6" w:rsidP="00EE49D6">
      <w:pPr>
        <w:pStyle w:val="ConsPlusNonformat"/>
        <w:rPr>
          <w:rFonts w:ascii="Times New Roman" w:hAnsi="Times New Roman" w:cs="Times New Roman"/>
        </w:rPr>
      </w:pPr>
      <w:r w:rsidRPr="00256577">
        <w:rPr>
          <w:rFonts w:ascii="Times New Roman" w:hAnsi="Times New Roman" w:cs="Times New Roman"/>
        </w:rPr>
        <w:t xml:space="preserve"> (место заключения договора)                   </w:t>
      </w:r>
      <w:r w:rsidR="00256577" w:rsidRPr="00256577">
        <w:rPr>
          <w:rFonts w:ascii="Times New Roman" w:hAnsi="Times New Roman" w:cs="Times New Roman"/>
        </w:rPr>
        <w:t xml:space="preserve">   </w:t>
      </w:r>
      <w:r w:rsidRPr="00256577">
        <w:rPr>
          <w:rFonts w:ascii="Times New Roman" w:hAnsi="Times New Roman" w:cs="Times New Roman"/>
        </w:rPr>
        <w:t xml:space="preserve"> </w:t>
      </w:r>
      <w:r w:rsidR="00256577" w:rsidRPr="00256577">
        <w:rPr>
          <w:rFonts w:ascii="Times New Roman" w:hAnsi="Times New Roman" w:cs="Times New Roman"/>
        </w:rPr>
        <w:t xml:space="preserve">                      </w:t>
      </w:r>
      <w:r w:rsidR="00256577">
        <w:rPr>
          <w:rFonts w:ascii="Times New Roman" w:hAnsi="Times New Roman" w:cs="Times New Roman"/>
        </w:rPr>
        <w:t xml:space="preserve">                                                     </w:t>
      </w:r>
      <w:r w:rsidRPr="00256577">
        <w:rPr>
          <w:rFonts w:ascii="Times New Roman" w:hAnsi="Times New Roman" w:cs="Times New Roman"/>
        </w:rPr>
        <w:t xml:space="preserve">(дата заключения </w:t>
      </w:r>
      <w:r w:rsidR="009A0263" w:rsidRPr="00256577">
        <w:rPr>
          <w:rFonts w:ascii="Times New Roman" w:hAnsi="Times New Roman" w:cs="Times New Roman"/>
        </w:rPr>
        <w:t xml:space="preserve"> </w:t>
      </w:r>
      <w:r w:rsidRPr="00256577">
        <w:rPr>
          <w:rFonts w:ascii="Times New Roman" w:hAnsi="Times New Roman" w:cs="Times New Roman"/>
        </w:rPr>
        <w:t>договора)</w:t>
      </w:r>
    </w:p>
    <w:p w:rsidR="00EE49D6" w:rsidRPr="002360CF" w:rsidRDefault="00EE49D6" w:rsidP="00EE49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49D6" w:rsidRDefault="002360CF" w:rsidP="00EE49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    бюджетное дошкольное образовательное  учреждение       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 11»    </w:t>
      </w:r>
      <w:r w:rsidR="00EE49D6" w:rsidRPr="002360CF">
        <w:rPr>
          <w:rFonts w:ascii="Times New Roman" w:hAnsi="Times New Roman" w:cs="Times New Roman"/>
          <w:sz w:val="24"/>
          <w:szCs w:val="24"/>
        </w:rPr>
        <w:t>,</w:t>
      </w:r>
    </w:p>
    <w:p w:rsidR="009910CB" w:rsidRPr="002360CF" w:rsidRDefault="009910CB" w:rsidP="00EE49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E49D6" w:rsidRPr="00EA4624" w:rsidRDefault="00EE49D6" w:rsidP="00EA4624">
      <w:pPr>
        <w:pStyle w:val="ConsPlusNonformat"/>
        <w:jc w:val="center"/>
        <w:rPr>
          <w:rFonts w:ascii="Times New Roman" w:hAnsi="Times New Roman" w:cs="Times New Roman"/>
        </w:rPr>
      </w:pPr>
      <w:r w:rsidRPr="00EA4624">
        <w:rPr>
          <w:rFonts w:ascii="Times New Roman" w:hAnsi="Times New Roman" w:cs="Times New Roman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</w:t>
      </w:r>
      <w:r w:rsidR="00EA4624">
        <w:rPr>
          <w:rFonts w:ascii="Times New Roman" w:hAnsi="Times New Roman" w:cs="Times New Roman"/>
        </w:rPr>
        <w:t xml:space="preserve"> </w:t>
      </w:r>
      <w:r w:rsidRPr="00EA4624">
        <w:rPr>
          <w:rFonts w:ascii="Times New Roman" w:hAnsi="Times New Roman" w:cs="Times New Roman"/>
        </w:rPr>
        <w:t>программам дошкольного образования</w:t>
      </w:r>
      <w:r w:rsidR="00EA4624" w:rsidRPr="00EA4624">
        <w:rPr>
          <w:rFonts w:ascii="Times New Roman" w:hAnsi="Times New Roman" w:cs="Times New Roman"/>
        </w:rPr>
        <w:t>)</w:t>
      </w:r>
    </w:p>
    <w:p w:rsidR="00EE49D6" w:rsidRPr="006E1EB3" w:rsidRDefault="00EE49D6" w:rsidP="00BC69E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69EA">
        <w:rPr>
          <w:rFonts w:ascii="Times New Roman" w:hAnsi="Times New Roman" w:cs="Times New Roman"/>
          <w:sz w:val="24"/>
          <w:szCs w:val="24"/>
        </w:rPr>
        <w:t>осуществляющая   образовательную   деятельность  (далее  -  образовательная</w:t>
      </w:r>
      <w:r w:rsidR="00BC69EA">
        <w:rPr>
          <w:rFonts w:ascii="Times New Roman" w:hAnsi="Times New Roman" w:cs="Times New Roman"/>
          <w:sz w:val="24"/>
          <w:szCs w:val="24"/>
        </w:rPr>
        <w:t xml:space="preserve"> организация) на </w:t>
      </w:r>
      <w:r w:rsidR="006E1EB3">
        <w:rPr>
          <w:rFonts w:ascii="Times New Roman" w:hAnsi="Times New Roman" w:cs="Times New Roman"/>
          <w:sz w:val="24"/>
          <w:szCs w:val="24"/>
        </w:rPr>
        <w:t>основании лицензии от "09" 07.2012 г. N 28-1138</w:t>
      </w:r>
      <w:r w:rsidRPr="00BC69EA">
        <w:rPr>
          <w:rFonts w:ascii="Times New Roman" w:hAnsi="Times New Roman" w:cs="Times New Roman"/>
          <w:sz w:val="24"/>
          <w:szCs w:val="24"/>
        </w:rPr>
        <w:t>,</w:t>
      </w:r>
      <w:r w:rsidR="001E1084">
        <w:rPr>
          <w:rFonts w:ascii="Times New Roman" w:hAnsi="Times New Roman" w:cs="Times New Roman"/>
          <w:sz w:val="24"/>
          <w:szCs w:val="24"/>
        </w:rPr>
        <w:t xml:space="preserve"> </w:t>
      </w:r>
      <w:r w:rsidR="00EA4624" w:rsidRPr="00BC69EA">
        <w:rPr>
          <w:rFonts w:ascii="Times New Roman" w:hAnsi="Times New Roman" w:cs="Times New Roman"/>
          <w:sz w:val="24"/>
          <w:szCs w:val="24"/>
        </w:rPr>
        <w:t>выданной</w:t>
      </w:r>
      <w:r w:rsidR="00856C95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256577" w:rsidRPr="00BC69EA">
        <w:rPr>
          <w:rFonts w:ascii="Times New Roman" w:hAnsi="Times New Roman" w:cs="Times New Roman"/>
          <w:sz w:val="24"/>
          <w:szCs w:val="24"/>
        </w:rPr>
        <w:t>министерством образования Рязанской области</w:t>
      </w:r>
      <w:r w:rsidRPr="00BC69EA">
        <w:rPr>
          <w:rFonts w:ascii="Times New Roman" w:hAnsi="Times New Roman" w:cs="Times New Roman"/>
          <w:sz w:val="24"/>
          <w:szCs w:val="24"/>
        </w:rPr>
        <w:t>,</w:t>
      </w:r>
      <w:r w:rsidR="00256577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>именуем</w:t>
      </w:r>
      <w:r w:rsidR="00890043" w:rsidRPr="00BC69EA">
        <w:rPr>
          <w:rFonts w:ascii="Times New Roman" w:hAnsi="Times New Roman" w:cs="Times New Roman"/>
          <w:sz w:val="24"/>
          <w:szCs w:val="24"/>
        </w:rPr>
        <w:t>ое</w:t>
      </w:r>
      <w:r w:rsidRPr="00BC69EA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</w:t>
      </w:r>
      <w:r w:rsidR="0086596C" w:rsidRPr="00BC69EA">
        <w:rPr>
          <w:rFonts w:ascii="Times New Roman" w:hAnsi="Times New Roman" w:cs="Times New Roman"/>
          <w:sz w:val="24"/>
          <w:szCs w:val="24"/>
        </w:rPr>
        <w:t>е</w:t>
      </w:r>
      <w:r w:rsidR="006E1EB3">
        <w:rPr>
          <w:rFonts w:ascii="Times New Roman" w:hAnsi="Times New Roman" w:cs="Times New Roman"/>
          <w:sz w:val="24"/>
          <w:szCs w:val="24"/>
        </w:rPr>
        <w:t xml:space="preserve"> заведующего </w:t>
      </w:r>
      <w:proofErr w:type="spellStart"/>
      <w:r w:rsidR="006E1EB3" w:rsidRPr="006E1EB3">
        <w:rPr>
          <w:rFonts w:ascii="Times New Roman" w:hAnsi="Times New Roman" w:cs="Times New Roman"/>
          <w:b/>
          <w:sz w:val="24"/>
          <w:szCs w:val="24"/>
          <w:u w:val="single"/>
        </w:rPr>
        <w:t>Рассказовой</w:t>
      </w:r>
      <w:proofErr w:type="spellEnd"/>
      <w:r w:rsidR="006E1EB3" w:rsidRPr="006E1E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Нины Николаевны</w:t>
      </w:r>
      <w:r w:rsidR="006E1EB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 w:rsidRPr="006E1EB3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EE49D6" w:rsidRPr="001E1084" w:rsidRDefault="00EE49D6" w:rsidP="00EA4624">
      <w:pPr>
        <w:pStyle w:val="ConsPlusNonformat"/>
        <w:rPr>
          <w:rFonts w:ascii="Times New Roman" w:hAnsi="Times New Roman" w:cs="Times New Roman"/>
        </w:rPr>
      </w:pPr>
      <w:r w:rsidRPr="001E1084">
        <w:rPr>
          <w:rFonts w:ascii="Times New Roman" w:hAnsi="Times New Roman" w:cs="Times New Roman"/>
        </w:rPr>
        <w:t xml:space="preserve">     </w:t>
      </w:r>
      <w:r w:rsidR="00EA4624" w:rsidRPr="001E1084">
        <w:rPr>
          <w:rFonts w:ascii="Times New Roman" w:hAnsi="Times New Roman" w:cs="Times New Roman"/>
        </w:rPr>
        <w:t xml:space="preserve">                     </w:t>
      </w:r>
      <w:r w:rsidRPr="001E1084">
        <w:rPr>
          <w:rFonts w:ascii="Times New Roman" w:hAnsi="Times New Roman" w:cs="Times New Roman"/>
        </w:rPr>
        <w:t xml:space="preserve">  (наименование должности, фамилия, имя, отчество</w:t>
      </w:r>
      <w:r w:rsidR="00EA4624" w:rsidRPr="001E1084">
        <w:rPr>
          <w:rFonts w:ascii="Times New Roman" w:hAnsi="Times New Roman" w:cs="Times New Roman"/>
        </w:rPr>
        <w:t>)</w:t>
      </w:r>
    </w:p>
    <w:p w:rsidR="00EE49D6" w:rsidRPr="00BC69EA" w:rsidRDefault="00EE49D6" w:rsidP="001E1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EA4624" w:rsidRPr="00BC69EA">
        <w:rPr>
          <w:rFonts w:ascii="Times New Roman" w:hAnsi="Times New Roman" w:cs="Times New Roman"/>
          <w:sz w:val="24"/>
          <w:szCs w:val="24"/>
        </w:rPr>
        <w:t>Устава</w:t>
      </w:r>
      <w:r w:rsidRPr="00BC69EA">
        <w:rPr>
          <w:rFonts w:ascii="Times New Roman" w:hAnsi="Times New Roman" w:cs="Times New Roman"/>
          <w:sz w:val="24"/>
          <w:szCs w:val="24"/>
        </w:rPr>
        <w:t>,</w:t>
      </w:r>
      <w:r w:rsidR="00127BE5" w:rsidRPr="00BC69EA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администрации Сасовского мунциипального округа Рязанской области от </w:t>
      </w:r>
      <w:r w:rsidR="006E1EB3" w:rsidRPr="006E1EB3">
        <w:rPr>
          <w:rFonts w:ascii="Times New Roman" w:hAnsi="Times New Roman" w:cs="Times New Roman"/>
          <w:sz w:val="24"/>
          <w:szCs w:val="24"/>
          <w:u w:val="single"/>
        </w:rPr>
        <w:t>21.12.2023 г</w:t>
      </w:r>
      <w:r w:rsidR="006E1EB3">
        <w:rPr>
          <w:rFonts w:ascii="Times New Roman" w:hAnsi="Times New Roman" w:cs="Times New Roman"/>
          <w:sz w:val="24"/>
          <w:szCs w:val="24"/>
        </w:rPr>
        <w:t xml:space="preserve"> № </w:t>
      </w:r>
      <w:r w:rsidR="006E1EB3" w:rsidRPr="006E1EB3">
        <w:rPr>
          <w:rFonts w:ascii="Times New Roman" w:hAnsi="Times New Roman" w:cs="Times New Roman"/>
          <w:sz w:val="24"/>
          <w:szCs w:val="24"/>
          <w:u w:val="single"/>
        </w:rPr>
        <w:t>1034</w:t>
      </w:r>
      <w:r w:rsidR="009F599F" w:rsidRPr="006E1EB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F599F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 xml:space="preserve"> и</w:t>
      </w:r>
      <w:r w:rsidR="00890043" w:rsidRPr="00BC69EA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представитель),</w:t>
      </w:r>
      <w:r w:rsidRPr="00BC69EA">
        <w:rPr>
          <w:rFonts w:ascii="Times New Roman" w:hAnsi="Times New Roman" w:cs="Times New Roman"/>
          <w:sz w:val="24"/>
          <w:szCs w:val="24"/>
        </w:rPr>
        <w:t xml:space="preserve">  </w:t>
      </w:r>
      <w:r w:rsidR="00890043" w:rsidRPr="00BC69EA">
        <w:rPr>
          <w:rFonts w:ascii="Times New Roman" w:hAnsi="Times New Roman" w:cs="Times New Roman"/>
          <w:sz w:val="24"/>
          <w:szCs w:val="24"/>
        </w:rPr>
        <w:t>именуемый</w:t>
      </w:r>
      <w:r w:rsidRPr="00BC69EA">
        <w:rPr>
          <w:rFonts w:ascii="Times New Roman" w:hAnsi="Times New Roman" w:cs="Times New Roman"/>
          <w:sz w:val="24"/>
          <w:szCs w:val="24"/>
        </w:rPr>
        <w:t xml:space="preserve"> в</w:t>
      </w:r>
      <w:r w:rsidR="009F599F" w:rsidRPr="00BC69EA">
        <w:rPr>
          <w:rFonts w:ascii="Times New Roman" w:hAnsi="Times New Roman" w:cs="Times New Roman"/>
          <w:sz w:val="24"/>
          <w:szCs w:val="24"/>
        </w:rPr>
        <w:t xml:space="preserve"> дальнейшем "Заказчик", в лице </w:t>
      </w:r>
      <w:r w:rsidR="001E108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C69EA">
        <w:rPr>
          <w:rFonts w:ascii="Times New Roman" w:hAnsi="Times New Roman" w:cs="Times New Roman"/>
          <w:sz w:val="24"/>
          <w:szCs w:val="24"/>
        </w:rPr>
        <w:t>,</w:t>
      </w:r>
    </w:p>
    <w:p w:rsidR="00EE49D6" w:rsidRPr="001E1084" w:rsidRDefault="00890043" w:rsidP="00890043">
      <w:pPr>
        <w:pStyle w:val="ConsPlusNonformat"/>
        <w:rPr>
          <w:rFonts w:ascii="Times New Roman" w:hAnsi="Times New Roman" w:cs="Times New Roman"/>
        </w:rPr>
      </w:pPr>
      <w:r w:rsidRPr="001E1084">
        <w:rPr>
          <w:rFonts w:ascii="Times New Roman" w:hAnsi="Times New Roman" w:cs="Times New Roman"/>
        </w:rPr>
        <w:t xml:space="preserve">                            </w:t>
      </w:r>
      <w:r w:rsidR="001E1084" w:rsidRPr="001E1084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1E1084">
        <w:rPr>
          <w:rFonts w:ascii="Times New Roman" w:hAnsi="Times New Roman" w:cs="Times New Roman"/>
        </w:rPr>
        <w:t xml:space="preserve"> </w:t>
      </w:r>
      <w:r w:rsidR="001E1084">
        <w:rPr>
          <w:rFonts w:ascii="Times New Roman" w:hAnsi="Times New Roman" w:cs="Times New Roman"/>
        </w:rPr>
        <w:t xml:space="preserve">                                </w:t>
      </w:r>
      <w:r w:rsidRPr="001E1084">
        <w:rPr>
          <w:rFonts w:ascii="Times New Roman" w:hAnsi="Times New Roman" w:cs="Times New Roman"/>
        </w:rPr>
        <w:t>( фамилия, имя, отчество)</w:t>
      </w:r>
    </w:p>
    <w:p w:rsidR="00890043" w:rsidRPr="00BC69EA" w:rsidRDefault="00EE49D6" w:rsidP="00EE49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890043" w:rsidRPr="00BC69EA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</w:p>
    <w:p w:rsidR="00EE49D6" w:rsidRPr="00BC69EA" w:rsidRDefault="00EE49D6" w:rsidP="00EE49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__________________________</w:t>
      </w:r>
      <w:r w:rsidR="00890043" w:rsidRPr="00BC69EA">
        <w:rPr>
          <w:rFonts w:ascii="Times New Roman" w:hAnsi="Times New Roman" w:cs="Times New Roman"/>
          <w:sz w:val="24"/>
          <w:szCs w:val="24"/>
        </w:rPr>
        <w:t>_____________________</w:t>
      </w:r>
      <w:r w:rsidR="001E1084">
        <w:rPr>
          <w:rFonts w:ascii="Times New Roman" w:hAnsi="Times New Roman" w:cs="Times New Roman"/>
          <w:sz w:val="24"/>
          <w:szCs w:val="24"/>
        </w:rPr>
        <w:t>____________</w:t>
      </w:r>
      <w:r w:rsidR="00890043" w:rsidRPr="00BC69EA">
        <w:rPr>
          <w:rFonts w:ascii="Times New Roman" w:hAnsi="Times New Roman" w:cs="Times New Roman"/>
          <w:sz w:val="24"/>
          <w:szCs w:val="24"/>
        </w:rPr>
        <w:t>________________________</w:t>
      </w:r>
      <w:r w:rsidRPr="00BC69EA">
        <w:rPr>
          <w:rFonts w:ascii="Times New Roman" w:hAnsi="Times New Roman" w:cs="Times New Roman"/>
          <w:sz w:val="24"/>
          <w:szCs w:val="24"/>
        </w:rPr>
        <w:t>_,</w:t>
      </w:r>
    </w:p>
    <w:p w:rsidR="00EE49D6" w:rsidRPr="001E1084" w:rsidRDefault="00EE49D6" w:rsidP="00890043">
      <w:pPr>
        <w:pStyle w:val="ConsPlusNonformat"/>
        <w:jc w:val="center"/>
        <w:rPr>
          <w:rFonts w:ascii="Times New Roman" w:hAnsi="Times New Roman" w:cs="Times New Roman"/>
        </w:rPr>
      </w:pPr>
      <w:r w:rsidRPr="001E1084">
        <w:rPr>
          <w:rFonts w:ascii="Times New Roman" w:hAnsi="Times New Roman" w:cs="Times New Roman"/>
        </w:rPr>
        <w:t>(фами</w:t>
      </w:r>
      <w:r w:rsidR="00890043" w:rsidRPr="001E1084">
        <w:rPr>
          <w:rFonts w:ascii="Times New Roman" w:hAnsi="Times New Roman" w:cs="Times New Roman"/>
        </w:rPr>
        <w:t>лия, имя, отчество</w:t>
      </w:r>
      <w:r w:rsidRPr="001E1084">
        <w:rPr>
          <w:rFonts w:ascii="Times New Roman" w:hAnsi="Times New Roman" w:cs="Times New Roman"/>
        </w:rPr>
        <w:t>,</w:t>
      </w:r>
      <w:r w:rsidR="00890043" w:rsidRPr="001E1084">
        <w:rPr>
          <w:rFonts w:ascii="Times New Roman" w:hAnsi="Times New Roman" w:cs="Times New Roman"/>
        </w:rPr>
        <w:t xml:space="preserve"> </w:t>
      </w:r>
      <w:r w:rsidRPr="001E1084">
        <w:rPr>
          <w:rFonts w:ascii="Times New Roman" w:hAnsi="Times New Roman" w:cs="Times New Roman"/>
        </w:rPr>
        <w:t>дата рождения)</w:t>
      </w:r>
    </w:p>
    <w:p w:rsidR="00EE49D6" w:rsidRPr="00BC69EA" w:rsidRDefault="00EE49D6" w:rsidP="00EE49D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C69E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C69E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90043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>_____________</w:t>
      </w:r>
      <w:r w:rsidR="0011449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BC69EA">
        <w:rPr>
          <w:rFonts w:ascii="Times New Roman" w:hAnsi="Times New Roman" w:cs="Times New Roman"/>
          <w:sz w:val="24"/>
          <w:szCs w:val="24"/>
        </w:rPr>
        <w:t>__</w:t>
      </w:r>
      <w:r w:rsidR="00890043" w:rsidRPr="00BC69EA">
        <w:rPr>
          <w:rFonts w:ascii="Times New Roman" w:hAnsi="Times New Roman" w:cs="Times New Roman"/>
          <w:sz w:val="24"/>
          <w:szCs w:val="24"/>
        </w:rPr>
        <w:t>______________________</w:t>
      </w:r>
      <w:r w:rsidRPr="00BC69EA">
        <w:rPr>
          <w:rFonts w:ascii="Times New Roman" w:hAnsi="Times New Roman" w:cs="Times New Roman"/>
          <w:sz w:val="24"/>
          <w:szCs w:val="24"/>
        </w:rPr>
        <w:t>___,</w:t>
      </w:r>
    </w:p>
    <w:p w:rsidR="00EE49D6" w:rsidRPr="0011449D" w:rsidRDefault="00EE49D6" w:rsidP="00890043">
      <w:pPr>
        <w:pStyle w:val="ConsPlusNonformat"/>
        <w:jc w:val="center"/>
        <w:rPr>
          <w:rFonts w:ascii="Times New Roman" w:hAnsi="Times New Roman" w:cs="Times New Roman"/>
        </w:rPr>
      </w:pPr>
      <w:r w:rsidRPr="0011449D">
        <w:rPr>
          <w:rFonts w:ascii="Times New Roman" w:hAnsi="Times New Roman" w:cs="Times New Roman"/>
        </w:rPr>
        <w:t>(адрес места жительства ребенка с указанием</w:t>
      </w:r>
      <w:r w:rsidR="00890043" w:rsidRPr="0011449D">
        <w:rPr>
          <w:rFonts w:ascii="Times New Roman" w:hAnsi="Times New Roman" w:cs="Times New Roman"/>
        </w:rPr>
        <w:t xml:space="preserve"> </w:t>
      </w:r>
      <w:r w:rsidRPr="0011449D">
        <w:rPr>
          <w:rFonts w:ascii="Times New Roman" w:hAnsi="Times New Roman" w:cs="Times New Roman"/>
        </w:rPr>
        <w:t>индекса)</w:t>
      </w:r>
    </w:p>
    <w:p w:rsidR="00EE49D6" w:rsidRPr="00BC69EA" w:rsidRDefault="00890043" w:rsidP="00890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именуемый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  <w:r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EE49D6" w:rsidRPr="00BC69E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E49D6" w:rsidRPr="00BC69EA" w:rsidRDefault="00EE49D6" w:rsidP="0089004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A15B5" w:rsidRPr="00BC69EA" w:rsidRDefault="00EE49D6" w:rsidP="004A15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0"/>
      <w:bookmarkEnd w:id="0"/>
      <w:r w:rsidRPr="00BC69EA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890043" w:rsidRPr="00BC69EA" w:rsidRDefault="003C3B67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C69EA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договора являются </w:t>
      </w:r>
      <w:r w:rsidRPr="00BC69EA">
        <w:rPr>
          <w:rFonts w:ascii="Times New Roman" w:hAnsi="Times New Roman" w:cs="Times New Roman"/>
          <w:sz w:val="24"/>
          <w:szCs w:val="24"/>
        </w:rPr>
        <w:t xml:space="preserve">отношения, возникающие при осуществлении 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BC69EA">
        <w:rPr>
          <w:rFonts w:ascii="Times New Roman" w:hAnsi="Times New Roman" w:cs="Times New Roman"/>
          <w:sz w:val="24"/>
          <w:szCs w:val="24"/>
        </w:rPr>
        <w:t xml:space="preserve">деятельности по 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реализации 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Pr="00BC69EA">
        <w:rPr>
          <w:rFonts w:ascii="Times New Roman" w:hAnsi="Times New Roman" w:cs="Times New Roman"/>
          <w:sz w:val="24"/>
          <w:szCs w:val="24"/>
        </w:rPr>
        <w:t>и федеральной образовательной программой</w:t>
      </w:r>
      <w:r w:rsidR="00243C04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AB7E1B" w:rsidRPr="00BC69EA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43C04" w:rsidRPr="00BC69EA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EE49D6" w:rsidRPr="00BC69EA">
        <w:rPr>
          <w:rFonts w:ascii="Times New Roman" w:hAnsi="Times New Roman" w:cs="Times New Roman"/>
          <w:sz w:val="24"/>
          <w:szCs w:val="24"/>
        </w:rPr>
        <w:t>- ФГОС дошкольного образования</w:t>
      </w:r>
      <w:r w:rsidR="00243C04" w:rsidRPr="00BC69EA">
        <w:rPr>
          <w:rFonts w:ascii="Times New Roman" w:hAnsi="Times New Roman" w:cs="Times New Roman"/>
          <w:sz w:val="24"/>
          <w:szCs w:val="24"/>
        </w:rPr>
        <w:t>, ФОП ДО</w:t>
      </w:r>
      <w:r w:rsidR="0011449D">
        <w:rPr>
          <w:rFonts w:ascii="Times New Roman" w:hAnsi="Times New Roman" w:cs="Times New Roman"/>
          <w:sz w:val="24"/>
          <w:szCs w:val="24"/>
        </w:rPr>
        <w:t>), содержании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</w:t>
      </w:r>
      <w:r w:rsidR="00243C04" w:rsidRPr="00BC69EA">
        <w:rPr>
          <w:rFonts w:ascii="Times New Roman" w:hAnsi="Times New Roman" w:cs="Times New Roman"/>
          <w:sz w:val="24"/>
          <w:szCs w:val="24"/>
        </w:rPr>
        <w:t xml:space="preserve">а также при осуществлении </w:t>
      </w:r>
      <w:r w:rsidR="00EE49D6" w:rsidRPr="00BC69EA">
        <w:rPr>
          <w:rFonts w:ascii="Times New Roman" w:hAnsi="Times New Roman" w:cs="Times New Roman"/>
          <w:sz w:val="24"/>
          <w:szCs w:val="24"/>
        </w:rPr>
        <w:t>присмотр</w:t>
      </w:r>
      <w:r w:rsidR="00243C04" w:rsidRPr="00BC69EA">
        <w:rPr>
          <w:rFonts w:ascii="Times New Roman" w:hAnsi="Times New Roman" w:cs="Times New Roman"/>
          <w:sz w:val="24"/>
          <w:szCs w:val="24"/>
        </w:rPr>
        <w:t>а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 и уход</w:t>
      </w:r>
      <w:r w:rsidR="00243C04" w:rsidRPr="00BC69EA">
        <w:rPr>
          <w:rFonts w:ascii="Times New Roman" w:hAnsi="Times New Roman" w:cs="Times New Roman"/>
          <w:sz w:val="24"/>
          <w:szCs w:val="24"/>
        </w:rPr>
        <w:t>а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 за Воспитанником</w:t>
      </w:r>
      <w:r w:rsidR="00890043" w:rsidRPr="00BC69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49D6" w:rsidRPr="00BC69EA" w:rsidRDefault="00EE49D6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1566B7" w:rsidRPr="00BC69EA">
        <w:rPr>
          <w:rFonts w:ascii="Times New Roman" w:hAnsi="Times New Roman" w:cs="Times New Roman"/>
          <w:sz w:val="24"/>
          <w:szCs w:val="24"/>
        </w:rPr>
        <w:t>очная</w:t>
      </w:r>
      <w:r w:rsidRPr="00BC69EA">
        <w:rPr>
          <w:rFonts w:ascii="Times New Roman" w:hAnsi="Times New Roman" w:cs="Times New Roman"/>
          <w:sz w:val="24"/>
          <w:szCs w:val="24"/>
        </w:rPr>
        <w:t>.</w:t>
      </w:r>
    </w:p>
    <w:p w:rsidR="00EE49D6" w:rsidRPr="00BC69EA" w:rsidRDefault="00EE49D6" w:rsidP="006E1EB3">
      <w:pPr>
        <w:ind w:right="113"/>
        <w:jc w:val="both"/>
      </w:pPr>
      <w:bookmarkStart w:id="1" w:name="Par74"/>
      <w:bookmarkEnd w:id="1"/>
      <w:r w:rsidRPr="00BC69EA">
        <w:t xml:space="preserve">1.3. Наименование образовательной программы </w:t>
      </w:r>
      <w:proofErr w:type="gramStart"/>
      <w:r w:rsidR="006E1EB3">
        <w:t>–О</w:t>
      </w:r>
      <w:proofErr w:type="gramEnd"/>
      <w:r w:rsidR="006E1EB3">
        <w:t xml:space="preserve">бразовательная программа </w:t>
      </w:r>
      <w:r w:rsidR="006E1EB3" w:rsidRPr="006E1EB3">
        <w:t>Муниципального бюджетного дошкольного образовательного учреждения «</w:t>
      </w:r>
      <w:proofErr w:type="spellStart"/>
      <w:r w:rsidR="006E1EB3" w:rsidRPr="006E1EB3">
        <w:t>Сасовский</w:t>
      </w:r>
      <w:proofErr w:type="spellEnd"/>
      <w:r w:rsidR="006E1EB3" w:rsidRPr="006E1EB3">
        <w:t xml:space="preserve"> детский сад № 11»</w:t>
      </w:r>
    </w:p>
    <w:p w:rsidR="00921855" w:rsidRPr="00BC69EA" w:rsidRDefault="00EE49D6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1F4BF5">
        <w:rPr>
          <w:rFonts w:ascii="Times New Roman" w:hAnsi="Times New Roman" w:cs="Times New Roman"/>
          <w:sz w:val="24"/>
          <w:szCs w:val="24"/>
        </w:rPr>
        <w:t>__________</w:t>
      </w:r>
      <w:r w:rsidRPr="00BC69EA">
        <w:rPr>
          <w:rFonts w:ascii="Times New Roman" w:hAnsi="Times New Roman" w:cs="Times New Roman"/>
          <w:sz w:val="24"/>
          <w:szCs w:val="24"/>
        </w:rPr>
        <w:t xml:space="preserve"> календарных лет (года).</w:t>
      </w:r>
    </w:p>
    <w:p w:rsidR="00644642" w:rsidRPr="00F9710B" w:rsidRDefault="00EE49D6" w:rsidP="00F9710B">
      <w:pPr>
        <w:jc w:val="both"/>
        <w:rPr>
          <w:rFonts w:ascii="Courier New" w:hAnsi="Courier New" w:cs="Courier New"/>
          <w:sz w:val="22"/>
          <w:szCs w:val="22"/>
          <w:lang w:eastAsia="en-US"/>
        </w:rPr>
      </w:pPr>
      <w:r w:rsidRPr="00BC69EA">
        <w:t>1.5. Режим пребывания Воспитанника в образовательной организации -</w:t>
      </w:r>
      <w:r w:rsidR="00F9710B" w:rsidRPr="00F9710B">
        <w:t xml:space="preserve"> полный день (10,5-часовое пребывание с 07.00 до 17.30, дежурная группа 7.00до 19.00</w:t>
      </w:r>
      <w:r w:rsidR="00F9710B" w:rsidRPr="00F9710B">
        <w:rPr>
          <w:i/>
        </w:rPr>
        <w:t>).</w:t>
      </w:r>
      <w:r w:rsidR="00F9710B" w:rsidRPr="00F9710B">
        <w:rPr>
          <w:bCs/>
          <w:sz w:val="22"/>
          <w:szCs w:val="22"/>
          <w:lang w:val="en-US" w:eastAsia="en-US"/>
        </w:rPr>
        <w:t>c</w:t>
      </w:r>
      <w:r w:rsidR="00F9710B">
        <w:rPr>
          <w:bCs/>
          <w:sz w:val="22"/>
          <w:szCs w:val="22"/>
          <w:u w:val="single"/>
          <w:lang w:eastAsia="en-US"/>
        </w:rPr>
        <w:t xml:space="preserve"> </w:t>
      </w:r>
      <w:r w:rsidR="00F9710B" w:rsidRPr="00F9710B">
        <w:rPr>
          <w:bCs/>
          <w:sz w:val="22"/>
          <w:szCs w:val="22"/>
          <w:lang w:eastAsia="en-US"/>
        </w:rPr>
        <w:t>понедельника по пятницу</w:t>
      </w:r>
      <w:r w:rsidR="00F9710B" w:rsidRPr="00F9710B">
        <w:rPr>
          <w:sz w:val="22"/>
          <w:szCs w:val="22"/>
          <w:lang w:eastAsia="en-US"/>
        </w:rPr>
        <w:t>, выходные: суббота, воскресенье, праздничные дни.</w:t>
      </w:r>
      <w:r w:rsidR="00F9710B">
        <w:rPr>
          <w:rFonts w:ascii="Courier New" w:hAnsi="Courier New" w:cs="Courier New"/>
          <w:sz w:val="22"/>
          <w:szCs w:val="22"/>
          <w:lang w:eastAsia="en-US"/>
        </w:rPr>
        <w:t xml:space="preserve">   </w:t>
      </w:r>
    </w:p>
    <w:p w:rsidR="00EE49D6" w:rsidRPr="00BC69EA" w:rsidRDefault="00644642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 </w:t>
      </w:r>
      <w:r w:rsidR="00FC1871" w:rsidRPr="00BC69EA">
        <w:rPr>
          <w:rFonts w:ascii="Times New Roman" w:hAnsi="Times New Roman" w:cs="Times New Roman"/>
          <w:sz w:val="24"/>
          <w:szCs w:val="24"/>
        </w:rPr>
        <w:t>__________</w:t>
      </w:r>
      <w:r w:rsidR="00CF6EC6">
        <w:rPr>
          <w:rFonts w:ascii="Times New Roman" w:hAnsi="Times New Roman" w:cs="Times New Roman"/>
          <w:sz w:val="24"/>
          <w:szCs w:val="24"/>
        </w:rPr>
        <w:t>___________</w:t>
      </w:r>
      <w:r w:rsidR="00FC1871" w:rsidRPr="00BC69EA">
        <w:rPr>
          <w:rFonts w:ascii="Times New Roman" w:hAnsi="Times New Roman" w:cs="Times New Roman"/>
          <w:sz w:val="24"/>
          <w:szCs w:val="24"/>
        </w:rPr>
        <w:t>________</w:t>
      </w:r>
      <w:r w:rsidR="00BC69EA" w:rsidRPr="00BC69EA">
        <w:rPr>
          <w:rFonts w:ascii="Times New Roman" w:hAnsi="Times New Roman" w:cs="Times New Roman"/>
          <w:sz w:val="24"/>
          <w:szCs w:val="24"/>
        </w:rPr>
        <w:t xml:space="preserve">_ </w:t>
      </w:r>
      <w:r w:rsidR="00EE49D6" w:rsidRPr="00BC69EA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EE49D6" w:rsidRPr="00BC69EA" w:rsidRDefault="00FC1871" w:rsidP="00A2506A">
      <w:pPr>
        <w:widowControl w:val="0"/>
        <w:autoSpaceDE w:val="0"/>
        <w:autoSpaceDN w:val="0"/>
        <w:adjustRightInd w:val="0"/>
        <w:ind w:hanging="284"/>
      </w:pPr>
      <w:r w:rsidRPr="00BC69EA">
        <w:t> (направленность группы (общеразвивающая,</w:t>
      </w:r>
      <w:r w:rsidR="00A2506A" w:rsidRPr="00BC69EA">
        <w:t xml:space="preserve"> </w:t>
      </w:r>
      <w:r w:rsidRPr="00BC69EA">
        <w:t>компенсирующая,</w:t>
      </w:r>
      <w:r w:rsidR="00BC69EA" w:rsidRPr="00BC69EA">
        <w:t xml:space="preserve"> </w:t>
      </w:r>
      <w:r w:rsidRPr="00BC69EA">
        <w:t>комбинированная</w:t>
      </w:r>
      <w:proofErr w:type="gramStart"/>
      <w:r w:rsidRPr="00BC69EA">
        <w:t>,</w:t>
      </w:r>
      <w:r w:rsidR="00A2506A" w:rsidRPr="00BC69EA">
        <w:t>о</w:t>
      </w:r>
      <w:proofErr w:type="gramEnd"/>
      <w:r w:rsidR="00A2506A" w:rsidRPr="00BC69EA">
        <w:t>здоровительная</w:t>
      </w:r>
      <w:r w:rsidRPr="00BC69EA">
        <w:t>)</w:t>
      </w:r>
    </w:p>
    <w:p w:rsidR="00644642" w:rsidRPr="00BC69EA" w:rsidRDefault="00644642" w:rsidP="004A15B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49D6" w:rsidRPr="00BC69EA" w:rsidRDefault="00EE49D6" w:rsidP="00A250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EE49D6" w:rsidRPr="00BC69EA" w:rsidRDefault="00EE49D6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EE49D6" w:rsidRPr="00BC69EA" w:rsidRDefault="00EE49D6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D35A1D" w:rsidRPr="00BC69EA" w:rsidRDefault="00D35A1D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 на безвозмездной основе, наименование, </w:t>
      </w:r>
      <w:proofErr w:type="gramStart"/>
      <w:r w:rsidRPr="00BC69EA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BC69EA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hyperlink r:id="rId6" w:history="1">
        <w:r w:rsidRPr="00BC69EA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BC69EA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Договора.</w:t>
      </w:r>
    </w:p>
    <w:p w:rsidR="00CF6EC6" w:rsidRDefault="006B1135" w:rsidP="001F200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BC69EA">
        <w:t>.</w:t>
      </w:r>
      <w:r w:rsidR="00CF6EC6">
        <w:t xml:space="preserve">      </w:t>
      </w:r>
      <w:r w:rsidR="00CF6EC6">
        <w:tab/>
      </w:r>
      <w:r w:rsidR="00EE49D6" w:rsidRPr="00BC69EA">
        <w:t>2.2. Заказчик вправе:</w:t>
      </w:r>
    </w:p>
    <w:p w:rsidR="00EE49D6" w:rsidRPr="00BC69EA" w:rsidRDefault="00CF6EC6" w:rsidP="001F200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EE49D6" w:rsidRPr="00BC69EA"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hyperlink r:id="rId7" w:history="1"/>
      <w:r w:rsidR="00EE49D6" w:rsidRPr="00BC69EA">
        <w:t>.</w:t>
      </w:r>
    </w:p>
    <w:p w:rsidR="00EE49D6" w:rsidRPr="00BC69EA" w:rsidRDefault="00EE49D6" w:rsidP="001F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lastRenderedPageBreak/>
        <w:t>2.2.2. Получать от Исполнителя информацию:</w:t>
      </w:r>
    </w:p>
    <w:p w:rsidR="00EE49D6" w:rsidRPr="00BC69EA" w:rsidRDefault="00EE49D6" w:rsidP="001F2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BC69E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C69E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E49D6" w:rsidRPr="00BC69EA" w:rsidRDefault="00EE49D6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E49D6" w:rsidRPr="00BC69EA" w:rsidRDefault="00921855" w:rsidP="001F2003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2.2.3.</w:t>
      </w:r>
      <w:r w:rsidR="001F2003">
        <w:rPr>
          <w:rFonts w:ascii="Times New Roman" w:hAnsi="Times New Roman" w:cs="Times New Roman"/>
          <w:sz w:val="24"/>
          <w:szCs w:val="24"/>
        </w:rPr>
        <w:t xml:space="preserve"> </w:t>
      </w:r>
      <w:r w:rsidR="00EE49D6" w:rsidRPr="00BC69EA">
        <w:rPr>
          <w:rFonts w:ascii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E3910" w:rsidRPr="00BC69EA" w:rsidRDefault="000E3910" w:rsidP="004A1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2.2.4. Выбирать  виды дополнительных образовательных услуг.</w:t>
      </w:r>
    </w:p>
    <w:p w:rsidR="00EE49D6" w:rsidRPr="00BC69EA" w:rsidRDefault="000E3910" w:rsidP="001F200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681BD5">
        <w:rPr>
          <w:rFonts w:ascii="Times New Roman" w:hAnsi="Times New Roman" w:cs="Times New Roman"/>
          <w:sz w:val="24"/>
          <w:szCs w:val="24"/>
        </w:rPr>
        <w:tab/>
      </w:r>
      <w:r w:rsidR="00EE49D6" w:rsidRPr="00BC69EA">
        <w:rPr>
          <w:rFonts w:ascii="Times New Roman" w:hAnsi="Times New Roman" w:cs="Times New Roman"/>
          <w:sz w:val="24"/>
          <w:szCs w:val="24"/>
        </w:rPr>
        <w:t>2.2.</w:t>
      </w:r>
      <w:r w:rsidR="00426AE7" w:rsidRPr="00BC69EA">
        <w:rPr>
          <w:rFonts w:ascii="Times New Roman" w:hAnsi="Times New Roman" w:cs="Times New Roman"/>
          <w:sz w:val="24"/>
          <w:szCs w:val="24"/>
        </w:rPr>
        <w:t>5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.  Находиться  с  Воспитанником  в  образовательной  организации </w:t>
      </w:r>
      <w:proofErr w:type="gramStart"/>
      <w:r w:rsidR="00EE49D6" w:rsidRPr="00BC69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E49D6" w:rsidRPr="00BC69EA" w:rsidRDefault="00EE49D6" w:rsidP="004A1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______________________________________</w:t>
      </w:r>
      <w:r w:rsidR="00681BD5">
        <w:rPr>
          <w:rFonts w:ascii="Times New Roman" w:hAnsi="Times New Roman" w:cs="Times New Roman"/>
          <w:sz w:val="24"/>
          <w:szCs w:val="24"/>
        </w:rPr>
        <w:t>_____________</w:t>
      </w:r>
      <w:r w:rsidRPr="00BC69EA">
        <w:rPr>
          <w:rFonts w:ascii="Times New Roman" w:hAnsi="Times New Roman" w:cs="Times New Roman"/>
          <w:sz w:val="24"/>
          <w:szCs w:val="24"/>
        </w:rPr>
        <w:t>_____.</w:t>
      </w:r>
    </w:p>
    <w:p w:rsidR="00EE49D6" w:rsidRPr="00681BD5" w:rsidRDefault="00EE49D6" w:rsidP="004A15B5">
      <w:pPr>
        <w:pStyle w:val="ConsPlusNonformat"/>
        <w:jc w:val="both"/>
        <w:rPr>
          <w:rFonts w:ascii="Times New Roman" w:hAnsi="Times New Roman" w:cs="Times New Roman"/>
        </w:rPr>
      </w:pPr>
      <w:r w:rsidRPr="00681BD5">
        <w:rPr>
          <w:rFonts w:ascii="Times New Roman" w:hAnsi="Times New Roman" w:cs="Times New Roman"/>
        </w:rPr>
        <w:t xml:space="preserve">                            </w:t>
      </w:r>
      <w:r w:rsidR="00921855" w:rsidRPr="00681BD5">
        <w:rPr>
          <w:rFonts w:ascii="Times New Roman" w:hAnsi="Times New Roman" w:cs="Times New Roman"/>
        </w:rPr>
        <w:t xml:space="preserve">                                 </w:t>
      </w:r>
      <w:r w:rsidRPr="00681BD5">
        <w:rPr>
          <w:rFonts w:ascii="Times New Roman" w:hAnsi="Times New Roman" w:cs="Times New Roman"/>
        </w:rPr>
        <w:t xml:space="preserve">  </w:t>
      </w:r>
      <w:r w:rsidR="00921855" w:rsidRPr="00681BD5">
        <w:rPr>
          <w:rFonts w:ascii="Times New Roman" w:hAnsi="Times New Roman" w:cs="Times New Roman"/>
        </w:rPr>
        <w:t xml:space="preserve">       </w:t>
      </w:r>
      <w:r w:rsidRPr="00681BD5">
        <w:rPr>
          <w:rFonts w:ascii="Times New Roman" w:hAnsi="Times New Roman" w:cs="Times New Roman"/>
        </w:rPr>
        <w:t xml:space="preserve">   (продолжительность пребывания</w:t>
      </w:r>
      <w:r w:rsidR="00921855" w:rsidRPr="00681BD5">
        <w:rPr>
          <w:rFonts w:ascii="Times New Roman" w:hAnsi="Times New Roman" w:cs="Times New Roman"/>
        </w:rPr>
        <w:t xml:space="preserve"> Заказчика в образовательной организации)</w:t>
      </w:r>
    </w:p>
    <w:p w:rsidR="00EE49D6" w:rsidRPr="00BC69EA" w:rsidRDefault="00EE49D6" w:rsidP="004A1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  </w:t>
      </w:r>
      <w:r w:rsidR="00921855" w:rsidRPr="00BC69EA">
        <w:rPr>
          <w:rFonts w:ascii="Times New Roman" w:hAnsi="Times New Roman" w:cs="Times New Roman"/>
          <w:sz w:val="24"/>
          <w:szCs w:val="24"/>
        </w:rPr>
        <w:t xml:space="preserve">      </w:t>
      </w:r>
      <w:r w:rsidR="00681BD5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>2.2.</w:t>
      </w:r>
      <w:r w:rsidR="00426AE7" w:rsidRPr="00BC69EA">
        <w:rPr>
          <w:rFonts w:ascii="Times New Roman" w:hAnsi="Times New Roman" w:cs="Times New Roman"/>
          <w:sz w:val="24"/>
          <w:szCs w:val="24"/>
        </w:rPr>
        <w:t>6</w:t>
      </w:r>
      <w:r w:rsidRPr="00BC69EA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26AE7" w:rsidRPr="00BC69EA" w:rsidRDefault="00EE49D6" w:rsidP="00426A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2.2.</w:t>
      </w:r>
      <w:r w:rsidR="00426AE7" w:rsidRPr="00BC69EA">
        <w:rPr>
          <w:rFonts w:ascii="Times New Roman" w:hAnsi="Times New Roman" w:cs="Times New Roman"/>
          <w:sz w:val="24"/>
          <w:szCs w:val="24"/>
        </w:rPr>
        <w:t>7</w:t>
      </w:r>
      <w:r w:rsidRPr="00BC69EA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E56BD" w:rsidRPr="00BC69EA" w:rsidRDefault="002E56BD" w:rsidP="000E4B85">
      <w:pPr>
        <w:widowControl w:val="0"/>
        <w:autoSpaceDE w:val="0"/>
        <w:autoSpaceDN w:val="0"/>
        <w:adjustRightInd w:val="0"/>
        <w:jc w:val="both"/>
      </w:pPr>
      <w:r w:rsidRPr="00BC69EA">
        <w:t xml:space="preserve">        </w:t>
      </w:r>
      <w:r w:rsidR="00426AE7" w:rsidRPr="00BC69EA">
        <w:t>2.2.8. Получать компенсацию части родительской платы за присмотр и уход</w:t>
      </w:r>
      <w:r w:rsidRPr="00BC69EA">
        <w:t xml:space="preserve"> за   ребенком   в  образовательной организации,  реализующей</w:t>
      </w:r>
      <w:r w:rsidR="00EB0411" w:rsidRPr="00BC69EA">
        <w:t xml:space="preserve"> образовательную</w:t>
      </w:r>
      <w:r w:rsidRPr="00BC69EA">
        <w:t xml:space="preserve"> программу дошкольного образования, в порядке</w:t>
      </w:r>
      <w:r w:rsidR="000E4B85" w:rsidRPr="00BC69EA">
        <w:t xml:space="preserve"> и размере, определенном законодательством Российской Федерации об образовании.</w:t>
      </w:r>
    </w:p>
    <w:p w:rsidR="00681BD5" w:rsidRPr="00F27668" w:rsidRDefault="000E4B85" w:rsidP="00F27668">
      <w:pPr>
        <w:autoSpaceDE w:val="0"/>
        <w:autoSpaceDN w:val="0"/>
        <w:adjustRightInd w:val="0"/>
        <w:jc w:val="both"/>
        <w:rPr>
          <w:color w:val="000000"/>
        </w:rPr>
      </w:pPr>
      <w:r w:rsidRPr="00BC69EA">
        <w:t xml:space="preserve">        2.2.</w:t>
      </w:r>
      <w:r w:rsidR="00F27668">
        <w:t>9.  </w:t>
      </w:r>
      <w:r w:rsidR="00F27668" w:rsidRPr="00F27668">
        <w:rPr>
          <w:color w:val="000000"/>
        </w:rPr>
        <w:t>Оказывать ДОУ благотворитель</w:t>
      </w:r>
      <w:r w:rsidR="00F27668">
        <w:rPr>
          <w:color w:val="000000"/>
        </w:rPr>
        <w:t>ную помощь, в том числе целевую.</w:t>
      </w:r>
    </w:p>
    <w:p w:rsidR="00EE49D6" w:rsidRPr="00BC69EA" w:rsidRDefault="00681BD5" w:rsidP="00681BD5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EE49D6" w:rsidRPr="00BC69EA">
        <w:t>2.3. Исполнитель обязан: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BC69E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C69EA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6B5343" w:rsidRPr="00BC69EA">
        <w:rPr>
          <w:rFonts w:ascii="Times New Roman" w:hAnsi="Times New Roman" w:cs="Times New Roman"/>
          <w:sz w:val="24"/>
          <w:szCs w:val="24"/>
        </w:rPr>
        <w:t>ФГОС дошкольного образования</w:t>
      </w:r>
      <w:r w:rsidRPr="00BC69EA">
        <w:rPr>
          <w:rFonts w:ascii="Times New Roman" w:hAnsi="Times New Roman" w:cs="Times New Roman"/>
          <w:sz w:val="24"/>
          <w:szCs w:val="24"/>
        </w:rPr>
        <w:t xml:space="preserve">, </w:t>
      </w:r>
      <w:r w:rsidR="008A1891" w:rsidRPr="00BC69EA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="008A1891" w:rsidRPr="00BC69E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A1891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C69EA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BC69E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2.3.</w:t>
      </w:r>
      <w:r w:rsidR="00921855" w:rsidRPr="00BC69EA">
        <w:rPr>
          <w:rFonts w:ascii="Times New Roman" w:hAnsi="Times New Roman" w:cs="Times New Roman"/>
          <w:sz w:val="24"/>
          <w:szCs w:val="24"/>
        </w:rPr>
        <w:t>3</w:t>
      </w:r>
      <w:r w:rsidRPr="00BC69EA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2.3.</w:t>
      </w:r>
      <w:r w:rsidR="00921855" w:rsidRPr="00BC69EA">
        <w:rPr>
          <w:rFonts w:ascii="Times New Roman" w:hAnsi="Times New Roman" w:cs="Times New Roman"/>
          <w:sz w:val="24"/>
          <w:szCs w:val="24"/>
        </w:rPr>
        <w:t>4</w:t>
      </w:r>
      <w:r w:rsidRPr="00BC69EA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2.3.</w:t>
      </w:r>
      <w:r w:rsidR="00921855" w:rsidRPr="00BC69EA">
        <w:rPr>
          <w:rFonts w:ascii="Times New Roman" w:hAnsi="Times New Roman" w:cs="Times New Roman"/>
          <w:sz w:val="24"/>
          <w:szCs w:val="24"/>
        </w:rPr>
        <w:t>5</w:t>
      </w:r>
      <w:r w:rsidRPr="00BC69EA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E49D6" w:rsidRPr="00BC69EA" w:rsidRDefault="00921855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2.3.6</w:t>
      </w:r>
      <w:r w:rsidR="00EE49D6" w:rsidRPr="00BC69EA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2.3.</w:t>
      </w:r>
      <w:r w:rsidR="00921855" w:rsidRPr="00BC69EA">
        <w:rPr>
          <w:rFonts w:ascii="Times New Roman" w:hAnsi="Times New Roman" w:cs="Times New Roman"/>
          <w:sz w:val="24"/>
          <w:szCs w:val="24"/>
        </w:rPr>
        <w:t>7</w:t>
      </w:r>
      <w:r w:rsidRPr="00BC69EA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4" w:history="1">
        <w:r w:rsidRPr="00BC69EA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BC69E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2.3.</w:t>
      </w:r>
      <w:r w:rsidR="00921855" w:rsidRPr="00BC69EA">
        <w:rPr>
          <w:rFonts w:ascii="Times New Roman" w:hAnsi="Times New Roman" w:cs="Times New Roman"/>
          <w:sz w:val="24"/>
          <w:szCs w:val="24"/>
        </w:rPr>
        <w:t>8</w:t>
      </w:r>
      <w:r w:rsidRPr="00BC69EA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</w:t>
      </w:r>
      <w:r w:rsidR="00921855" w:rsidRPr="00BC69EA">
        <w:rPr>
          <w:rFonts w:ascii="Times New Roman" w:hAnsi="Times New Roman" w:cs="Times New Roman"/>
          <w:sz w:val="24"/>
          <w:szCs w:val="24"/>
        </w:rPr>
        <w:t>,</w:t>
      </w:r>
      <w:r w:rsidRPr="00BC69EA">
        <w:rPr>
          <w:rFonts w:ascii="Times New Roman" w:hAnsi="Times New Roman" w:cs="Times New Roman"/>
          <w:sz w:val="24"/>
          <w:szCs w:val="24"/>
        </w:rPr>
        <w:t xml:space="preserve"> необходимыми для организации учебной деятельности и создания развивающей предметно-пространственной среды</w:t>
      </w:r>
      <w:r w:rsidR="00921855" w:rsidRPr="00BC69EA">
        <w:rPr>
          <w:rFonts w:ascii="Times New Roman" w:hAnsi="Times New Roman" w:cs="Times New Roman"/>
          <w:sz w:val="24"/>
          <w:szCs w:val="24"/>
        </w:rPr>
        <w:t>.</w:t>
      </w:r>
    </w:p>
    <w:p w:rsidR="00F27668" w:rsidRPr="00F27668" w:rsidRDefault="00EE49D6" w:rsidP="00F27668">
      <w:pPr>
        <w:ind w:right="113"/>
        <w:jc w:val="both"/>
      </w:pPr>
      <w:r w:rsidRPr="00BC69EA">
        <w:t xml:space="preserve">    </w:t>
      </w:r>
      <w:r w:rsidR="00921855" w:rsidRPr="00BC69EA">
        <w:t xml:space="preserve">    </w:t>
      </w:r>
      <w:r w:rsidR="00305863">
        <w:t xml:space="preserve"> </w:t>
      </w:r>
      <w:r w:rsidRPr="00BC69EA">
        <w:t>2.3.</w:t>
      </w:r>
      <w:r w:rsidR="00A57DAD" w:rsidRPr="00BC69EA">
        <w:t>9</w:t>
      </w:r>
      <w:r w:rsidRPr="00BC69EA">
        <w:t>.</w:t>
      </w:r>
      <w:r w:rsidR="00F27668">
        <w:t xml:space="preserve"> </w:t>
      </w:r>
      <w:r w:rsidRPr="00BC69EA">
        <w:t xml:space="preserve"> </w:t>
      </w:r>
      <w:r w:rsidR="00F27668" w:rsidRPr="00F27668">
        <w:t>Обеспечивать Воспитанника необходимым сбалансированным 4-х разовым питанием (завтрак, второй завтрак, обед, ужин) согласно утвержденным в образовательной организации правилам внутреннего распорядка.</w:t>
      </w:r>
    </w:p>
    <w:p w:rsidR="00EE49D6" w:rsidRPr="001E06C5" w:rsidRDefault="00A57DAD" w:rsidP="001E06C5">
      <w:r w:rsidRPr="001E06C5">
        <w:t>2.3</w:t>
      </w:r>
      <w:r w:rsidR="00644642" w:rsidRPr="001E06C5">
        <w:t>.</w:t>
      </w:r>
      <w:r w:rsidRPr="001E06C5">
        <w:t>10</w:t>
      </w:r>
      <w:r w:rsidR="00644642" w:rsidRPr="001E06C5">
        <w:t>.</w:t>
      </w:r>
      <w:r w:rsidR="00EE49D6" w:rsidRPr="001E06C5">
        <w:t xml:space="preserve"> Переводить Воспитанника в следующую возрастную группу</w:t>
      </w:r>
      <w:r w:rsidR="00DD54D8" w:rsidRPr="001E06C5">
        <w:t>.</w:t>
      </w:r>
      <w:r w:rsidR="001A63D1" w:rsidRPr="001E06C5">
        <w:t xml:space="preserve"> </w:t>
      </w:r>
    </w:p>
    <w:p w:rsidR="00DD54D8" w:rsidRPr="00BC69EA" w:rsidRDefault="00EE49D6" w:rsidP="007657B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   </w:t>
      </w:r>
      <w:r w:rsidR="007657B6" w:rsidRPr="00BC69EA">
        <w:rPr>
          <w:rFonts w:ascii="Times New Roman" w:hAnsi="Times New Roman" w:cs="Times New Roman"/>
          <w:sz w:val="24"/>
          <w:szCs w:val="24"/>
        </w:rPr>
        <w:t xml:space="preserve">   </w:t>
      </w:r>
      <w:r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305863">
        <w:rPr>
          <w:rFonts w:ascii="Times New Roman" w:hAnsi="Times New Roman" w:cs="Times New Roman"/>
          <w:sz w:val="24"/>
          <w:szCs w:val="24"/>
        </w:rPr>
        <w:t xml:space="preserve">  </w:t>
      </w:r>
      <w:r w:rsidRPr="00BC69EA">
        <w:rPr>
          <w:rFonts w:ascii="Times New Roman" w:hAnsi="Times New Roman" w:cs="Times New Roman"/>
          <w:sz w:val="24"/>
          <w:szCs w:val="24"/>
        </w:rPr>
        <w:t>2.3.1</w:t>
      </w:r>
      <w:r w:rsidR="007657B6" w:rsidRPr="00BC69EA">
        <w:rPr>
          <w:rFonts w:ascii="Times New Roman" w:hAnsi="Times New Roman" w:cs="Times New Roman"/>
          <w:sz w:val="24"/>
          <w:szCs w:val="24"/>
        </w:rPr>
        <w:t>1</w:t>
      </w:r>
      <w:r w:rsidRPr="00BC69EA">
        <w:rPr>
          <w:rFonts w:ascii="Times New Roman" w:hAnsi="Times New Roman" w:cs="Times New Roman"/>
          <w:sz w:val="24"/>
          <w:szCs w:val="24"/>
        </w:rPr>
        <w:t>. Уведомить Заказчика</w:t>
      </w:r>
      <w:r w:rsidR="007657B6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7657B6" w:rsidRPr="00BC69EA">
        <w:rPr>
          <w:rFonts w:ascii="Times New Roman" w:hAnsi="Times New Roman" w:cs="Times New Roman"/>
          <w:sz w:val="24"/>
          <w:szCs w:val="24"/>
          <w:u w:val="single"/>
        </w:rPr>
        <w:t>в течение одного календарного месяца</w:t>
      </w:r>
      <w:r w:rsidR="009403DA" w:rsidRPr="00BC69EA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5326D4" w:rsidRPr="00B370C7" w:rsidRDefault="005326D4" w:rsidP="005326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370C7">
        <w:rPr>
          <w:rFonts w:ascii="Times New Roman" w:hAnsi="Times New Roman" w:cs="Times New Roman"/>
        </w:rPr>
        <w:t>(срок</w:t>
      </w:r>
      <w:proofErr w:type="gramStart"/>
      <w:r w:rsidRPr="00B370C7">
        <w:rPr>
          <w:rFonts w:ascii="Times New Roman" w:hAnsi="Times New Roman" w:cs="Times New Roman"/>
        </w:rPr>
        <w:t xml:space="preserve"> )</w:t>
      </w:r>
      <w:proofErr w:type="gramEnd"/>
    </w:p>
    <w:p w:rsidR="00EE49D6" w:rsidRPr="00BC69EA" w:rsidRDefault="00EE49D6" w:rsidP="005326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lastRenderedPageBreak/>
        <w:t>о нецелесообразности оказания Воспитаннику образовательной услуги в объеме,</w:t>
      </w:r>
      <w:r w:rsidR="007657B6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0" w:history="1">
        <w:r w:rsidRPr="00BC69EA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BC69EA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7657B6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7657B6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EE49D6" w:rsidRPr="00BC69EA" w:rsidRDefault="007657B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2.3.12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="00EE49D6" w:rsidRPr="00BC69E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EE49D6" w:rsidRPr="00BC69EA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EE49D6" w:rsidRPr="00BC69EA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EE49D6" w:rsidRPr="00BC69EA">
        <w:rPr>
          <w:rFonts w:ascii="Times New Roman" w:hAnsi="Times New Roman" w:cs="Times New Roman"/>
          <w:sz w:val="24"/>
          <w:szCs w:val="24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2.4.2. Своевременно вносить плату  за присмотр и уход за Воспитанником</w:t>
      </w:r>
      <w:r w:rsidR="00FB5CEE" w:rsidRPr="00BC69EA">
        <w:rPr>
          <w:rFonts w:ascii="Times New Roman" w:hAnsi="Times New Roman" w:cs="Times New Roman"/>
          <w:sz w:val="24"/>
          <w:szCs w:val="24"/>
        </w:rPr>
        <w:t xml:space="preserve"> в размере и порядке, </w:t>
      </w:r>
      <w:proofErr w:type="gramStart"/>
      <w:r w:rsidR="00FB5CEE" w:rsidRPr="00BC69EA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FB5CEE" w:rsidRPr="00BC69EA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FB5CEE" w:rsidRPr="00BC69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B5CEE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BE6DCF" w:rsidRPr="00BC69EA">
        <w:rPr>
          <w:rFonts w:ascii="Times New Roman" w:hAnsi="Times New Roman" w:cs="Times New Roman"/>
          <w:sz w:val="24"/>
          <w:szCs w:val="24"/>
        </w:rPr>
        <w:t>Договора</w:t>
      </w:r>
      <w:r w:rsidR="007657B6" w:rsidRPr="00BC69EA">
        <w:rPr>
          <w:rFonts w:ascii="Times New Roman" w:hAnsi="Times New Roman" w:cs="Times New Roman"/>
          <w:sz w:val="24"/>
          <w:szCs w:val="24"/>
        </w:rPr>
        <w:t>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BC69EA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BC69EA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C81C1C" w:rsidRPr="00BC69EA">
        <w:rPr>
          <w:rFonts w:ascii="Times New Roman" w:hAnsi="Times New Roman" w:cs="Times New Roman"/>
          <w:sz w:val="24"/>
          <w:szCs w:val="24"/>
        </w:rPr>
        <w:t xml:space="preserve">медицинским </w:t>
      </w:r>
      <w:r w:rsidRPr="00BC69EA">
        <w:rPr>
          <w:rFonts w:ascii="Times New Roman" w:hAnsi="Times New Roman" w:cs="Times New Roman"/>
          <w:sz w:val="24"/>
          <w:szCs w:val="24"/>
        </w:rPr>
        <w:t>заключением</w:t>
      </w:r>
      <w:r w:rsidR="0026095D" w:rsidRPr="00BC69EA">
        <w:rPr>
          <w:rFonts w:ascii="Times New Roman" w:hAnsi="Times New Roman" w:cs="Times New Roman"/>
          <w:sz w:val="24"/>
          <w:szCs w:val="24"/>
        </w:rPr>
        <w:t xml:space="preserve"> (медицинской справкой)</w:t>
      </w:r>
      <w:r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DF3F2E">
        <w:rPr>
          <w:rFonts w:ascii="Times New Roman" w:hAnsi="Times New Roman" w:cs="Times New Roman"/>
          <w:sz w:val="24"/>
          <w:szCs w:val="24"/>
        </w:rPr>
        <w:t xml:space="preserve"> </w:t>
      </w:r>
      <w:r w:rsidRPr="00BC69EA">
        <w:rPr>
          <w:rFonts w:ascii="Times New Roman" w:hAnsi="Times New Roman" w:cs="Times New Roman"/>
          <w:sz w:val="24"/>
          <w:szCs w:val="24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BC69EA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9E21CE" w:rsidRPr="00BC69EA">
        <w:rPr>
          <w:rFonts w:ascii="Times New Roman" w:hAnsi="Times New Roman" w:cs="Times New Roman"/>
          <w:sz w:val="24"/>
          <w:szCs w:val="24"/>
        </w:rPr>
        <w:t>медицинское</w:t>
      </w:r>
      <w:r w:rsidR="00C81C1C" w:rsidRPr="00BC69EA">
        <w:rPr>
          <w:rFonts w:ascii="Times New Roman" w:hAnsi="Times New Roman" w:cs="Times New Roman"/>
          <w:sz w:val="24"/>
          <w:szCs w:val="24"/>
        </w:rPr>
        <w:t xml:space="preserve"> заключение</w:t>
      </w:r>
      <w:proofErr w:type="gramEnd"/>
      <w:r w:rsidR="00C81C1C" w:rsidRPr="00BC69EA">
        <w:rPr>
          <w:rFonts w:ascii="Times New Roman" w:hAnsi="Times New Roman" w:cs="Times New Roman"/>
          <w:sz w:val="24"/>
          <w:szCs w:val="24"/>
        </w:rPr>
        <w:t xml:space="preserve"> (медицинск</w:t>
      </w:r>
      <w:r w:rsidR="009E21CE" w:rsidRPr="00BC69EA">
        <w:rPr>
          <w:rFonts w:ascii="Times New Roman" w:hAnsi="Times New Roman" w:cs="Times New Roman"/>
          <w:sz w:val="24"/>
          <w:szCs w:val="24"/>
        </w:rPr>
        <w:t>ую</w:t>
      </w:r>
      <w:r w:rsidR="00C81C1C" w:rsidRPr="00BC69EA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9E21CE" w:rsidRPr="00BC69EA">
        <w:rPr>
          <w:rFonts w:ascii="Times New Roman" w:hAnsi="Times New Roman" w:cs="Times New Roman"/>
          <w:sz w:val="24"/>
          <w:szCs w:val="24"/>
        </w:rPr>
        <w:t>у</w:t>
      </w:r>
      <w:r w:rsidR="00C81C1C" w:rsidRPr="00BC69EA">
        <w:rPr>
          <w:rFonts w:ascii="Times New Roman" w:hAnsi="Times New Roman" w:cs="Times New Roman"/>
          <w:sz w:val="24"/>
          <w:szCs w:val="24"/>
        </w:rPr>
        <w:t>)</w:t>
      </w:r>
      <w:r w:rsidRPr="00BC69EA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</w:t>
      </w:r>
      <w:r w:rsidR="009E21CE" w:rsidRPr="00BC69EA">
        <w:rPr>
          <w:rFonts w:ascii="Times New Roman" w:hAnsi="Times New Roman" w:cs="Times New Roman"/>
          <w:sz w:val="24"/>
          <w:szCs w:val="24"/>
        </w:rPr>
        <w:t>ем выходных и праздничных дней).</w:t>
      </w:r>
    </w:p>
    <w:p w:rsidR="00EE49D6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E06C5" w:rsidRPr="001E06C5" w:rsidRDefault="001E06C5" w:rsidP="001E06C5">
      <w:pPr>
        <w:ind w:right="113"/>
        <w:jc w:val="both"/>
      </w:pPr>
      <w:r>
        <w:t xml:space="preserve">        2.4.9</w:t>
      </w:r>
      <w:proofErr w:type="gramStart"/>
      <w:r w:rsidRPr="001E06C5">
        <w:rPr>
          <w:color w:val="000000"/>
        </w:rPr>
        <w:t xml:space="preserve"> Л</w:t>
      </w:r>
      <w:proofErr w:type="gramEnd"/>
      <w:r w:rsidRPr="001E06C5">
        <w:rPr>
          <w:color w:val="000000"/>
        </w:rPr>
        <w:t>ично передавать и забирать ребенка у воспитателя, не передоверяя ребенка лицам, не достигшим совершеннолетнего возраста, лицам в состоянии опьянения</w:t>
      </w:r>
    </w:p>
    <w:p w:rsidR="001E06C5" w:rsidRPr="00BC69EA" w:rsidRDefault="001E06C5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9D6" w:rsidRPr="00BC69EA" w:rsidRDefault="00EE49D6" w:rsidP="00EE49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</w:p>
    <w:p w:rsidR="00EE49D6" w:rsidRPr="00BC69EA" w:rsidRDefault="00EE49D6" w:rsidP="00DF3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за Воспитанником</w:t>
      </w:r>
      <w:r w:rsidR="00DF3F2E">
        <w:rPr>
          <w:rFonts w:ascii="Times New Roman" w:hAnsi="Times New Roman" w:cs="Times New Roman"/>
          <w:sz w:val="24"/>
          <w:szCs w:val="24"/>
        </w:rPr>
        <w:t xml:space="preserve"> (</w:t>
      </w:r>
      <w:r w:rsidR="00F16C37" w:rsidRPr="00BC69EA">
        <w:rPr>
          <w:rFonts w:ascii="Times New Roman" w:hAnsi="Times New Roman" w:cs="Times New Roman"/>
          <w:sz w:val="24"/>
          <w:szCs w:val="24"/>
        </w:rPr>
        <w:t>в случае оказания таких услуг)</w:t>
      </w:r>
    </w:p>
    <w:p w:rsidR="001E06C5" w:rsidRDefault="00EE49D6" w:rsidP="001E06C5">
      <w:pPr>
        <w:autoSpaceDE w:val="0"/>
        <w:autoSpaceDN w:val="0"/>
        <w:adjustRightInd w:val="0"/>
        <w:jc w:val="both"/>
        <w:rPr>
          <w:lang w:eastAsia="en-US"/>
        </w:rPr>
      </w:pPr>
      <w:bookmarkStart w:id="2" w:name="Par140"/>
      <w:bookmarkEnd w:id="2"/>
      <w:r w:rsidRPr="00BC69EA">
        <w:t xml:space="preserve">    3.1. </w:t>
      </w:r>
      <w:r w:rsidR="001E06C5" w:rsidRPr="001E06C5">
        <w:rPr>
          <w:lang w:eastAsia="en-US"/>
        </w:rPr>
        <w:t xml:space="preserve">Стоимость услуг Исполнителя по присмотру и уходу за Воспитанником (далее - родительская плата) в сумме, установленной в соответствии с действующим Постановлением администрации  </w:t>
      </w:r>
      <w:proofErr w:type="spellStart"/>
      <w:r w:rsidR="001E06C5" w:rsidRPr="001E06C5">
        <w:rPr>
          <w:lang w:eastAsia="en-US"/>
        </w:rPr>
        <w:t>Сасовского</w:t>
      </w:r>
      <w:proofErr w:type="spellEnd"/>
      <w:r w:rsidR="001E06C5" w:rsidRPr="001E06C5">
        <w:rPr>
          <w:lang w:eastAsia="en-US"/>
        </w:rPr>
        <w:t xml:space="preserve"> муниципального округа Рязанской области.</w:t>
      </w:r>
    </w:p>
    <w:p w:rsidR="00EF4C0C" w:rsidRPr="00EF4C0C" w:rsidRDefault="004E5A38" w:rsidP="004E5A38">
      <w:pPr>
        <w:autoSpaceDE w:val="0"/>
        <w:autoSpaceDN w:val="0"/>
        <w:adjustRightInd w:val="0"/>
        <w:rPr>
          <w:rFonts w:eastAsia="HiddenHorzOCR"/>
          <w:color w:val="1B171E"/>
          <w:lang w:eastAsia="en-US"/>
        </w:rPr>
      </w:pPr>
      <w:r>
        <w:rPr>
          <w:rFonts w:eastAsia="HiddenHorzOCR"/>
          <w:color w:val="1B171E"/>
          <w:lang w:eastAsia="en-US"/>
        </w:rPr>
        <w:t>Р</w:t>
      </w:r>
      <w:r w:rsidR="00EF4C0C" w:rsidRPr="00EF4C0C">
        <w:rPr>
          <w:rFonts w:eastAsia="HiddenHorzOCR"/>
          <w:color w:val="1B171E"/>
          <w:lang w:eastAsia="en-US"/>
        </w:rPr>
        <w:t>одительская плата взимается за фактические дни пребывания</w:t>
      </w:r>
      <w:r>
        <w:rPr>
          <w:rFonts w:eastAsia="HiddenHorzOCR"/>
          <w:color w:val="1B171E"/>
          <w:lang w:eastAsia="en-US"/>
        </w:rPr>
        <w:t xml:space="preserve"> </w:t>
      </w:r>
      <w:r w:rsidR="00EF4C0C" w:rsidRPr="00EF4C0C">
        <w:rPr>
          <w:rFonts w:eastAsia="HiddenHorzOCR"/>
          <w:color w:val="2D2932"/>
          <w:lang w:eastAsia="en-US"/>
        </w:rPr>
        <w:t xml:space="preserve">детей </w:t>
      </w:r>
      <w:r w:rsidR="00EF4C0C" w:rsidRPr="00EF4C0C">
        <w:rPr>
          <w:rFonts w:eastAsia="HiddenHorzOCR"/>
          <w:color w:val="1B171E"/>
          <w:lang w:eastAsia="en-US"/>
        </w:rPr>
        <w:t xml:space="preserve">в </w:t>
      </w:r>
      <w:r w:rsidR="00171DB7">
        <w:rPr>
          <w:rFonts w:eastAsia="HiddenHorzOCR"/>
          <w:color w:val="1B171E"/>
          <w:lang w:eastAsia="en-US"/>
        </w:rPr>
        <w:t xml:space="preserve">муниципальном </w:t>
      </w:r>
      <w:r w:rsidR="00EF4C0C" w:rsidRPr="00EF4C0C">
        <w:rPr>
          <w:rFonts w:eastAsia="HiddenHorzOCR"/>
          <w:color w:val="1B171E"/>
          <w:lang w:eastAsia="en-US"/>
        </w:rPr>
        <w:t xml:space="preserve"> </w:t>
      </w:r>
      <w:r w:rsidR="00171DB7">
        <w:rPr>
          <w:rFonts w:eastAsia="HiddenHorzOCR"/>
          <w:color w:val="1B171E"/>
          <w:lang w:eastAsia="en-US"/>
        </w:rPr>
        <w:t>бюджетном</w:t>
      </w:r>
      <w:r w:rsidR="00EF4C0C" w:rsidRPr="00EF4C0C">
        <w:rPr>
          <w:rFonts w:eastAsia="HiddenHorzOCR"/>
          <w:color w:val="1B171E"/>
          <w:lang w:eastAsia="en-US"/>
        </w:rPr>
        <w:t xml:space="preserve"> </w:t>
      </w:r>
      <w:r w:rsidR="00171DB7">
        <w:rPr>
          <w:rFonts w:eastAsia="HiddenHorzOCR"/>
          <w:color w:val="1B171E"/>
          <w:lang w:eastAsia="en-US"/>
        </w:rPr>
        <w:t>дошкольном</w:t>
      </w:r>
      <w:r w:rsidR="00EF4C0C" w:rsidRPr="00EF4C0C">
        <w:rPr>
          <w:rFonts w:eastAsia="HiddenHorzOCR"/>
          <w:color w:val="1B171E"/>
          <w:lang w:eastAsia="en-US"/>
        </w:rPr>
        <w:t xml:space="preserve"> </w:t>
      </w:r>
      <w:r w:rsidR="00171DB7">
        <w:rPr>
          <w:rFonts w:eastAsia="HiddenHorzOCR"/>
          <w:color w:val="1B171E"/>
          <w:lang w:eastAsia="en-US"/>
        </w:rPr>
        <w:t>образовательном</w:t>
      </w:r>
      <w:r w:rsidR="00EF4C0C" w:rsidRPr="00EF4C0C">
        <w:rPr>
          <w:rFonts w:eastAsia="HiddenHorzOCR"/>
          <w:color w:val="1B171E"/>
          <w:lang w:eastAsia="en-US"/>
        </w:rPr>
        <w:t xml:space="preserve"> </w:t>
      </w:r>
      <w:r w:rsidR="00171DB7">
        <w:rPr>
          <w:rFonts w:eastAsia="HiddenHorzOCR"/>
          <w:color w:val="1B171E"/>
          <w:lang w:eastAsia="en-US"/>
        </w:rPr>
        <w:t>учреждении</w:t>
      </w:r>
      <w:r w:rsidR="00EF4C0C" w:rsidRPr="00EF4C0C">
        <w:rPr>
          <w:rFonts w:eastAsia="HiddenHorzOCR"/>
          <w:color w:val="1B171E"/>
          <w:lang w:eastAsia="en-US"/>
        </w:rPr>
        <w:t>.</w:t>
      </w:r>
    </w:p>
    <w:p w:rsidR="00EF4C0C" w:rsidRPr="00EF4C0C" w:rsidRDefault="004E5A38" w:rsidP="00EF4C0C">
      <w:pPr>
        <w:autoSpaceDE w:val="0"/>
        <w:autoSpaceDN w:val="0"/>
        <w:adjustRightInd w:val="0"/>
        <w:rPr>
          <w:rFonts w:eastAsia="HiddenHorzOCR"/>
          <w:color w:val="1B171E"/>
          <w:lang w:eastAsia="en-US"/>
        </w:rPr>
      </w:pPr>
      <w:proofErr w:type="gramStart"/>
      <w:r>
        <w:rPr>
          <w:rFonts w:eastAsia="HiddenHorzOCR"/>
          <w:color w:val="1B171E"/>
          <w:lang w:eastAsia="en-US"/>
        </w:rPr>
        <w:t xml:space="preserve">3.1.1.Освобождены </w:t>
      </w:r>
      <w:r w:rsidR="00EF4C0C" w:rsidRPr="00EF4C0C">
        <w:rPr>
          <w:rFonts w:eastAsia="HiddenHorzOCR"/>
          <w:color w:val="1B171E"/>
          <w:lang w:eastAsia="en-US"/>
        </w:rPr>
        <w:t xml:space="preserve"> от родительской платы:</w:t>
      </w:r>
      <w:proofErr w:type="gramEnd"/>
    </w:p>
    <w:p w:rsidR="00EF4C0C" w:rsidRPr="002874F3" w:rsidRDefault="00EF4C0C" w:rsidP="00171DB7">
      <w:pPr>
        <w:autoSpaceDE w:val="0"/>
        <w:autoSpaceDN w:val="0"/>
        <w:adjustRightInd w:val="0"/>
        <w:jc w:val="both"/>
        <w:rPr>
          <w:rFonts w:eastAsia="HiddenHorzOCR"/>
          <w:color w:val="2D2932"/>
          <w:lang w:eastAsia="en-US"/>
        </w:rPr>
      </w:pPr>
      <w:r w:rsidRPr="00EF4C0C">
        <w:rPr>
          <w:rFonts w:eastAsia="HiddenHorzOCR"/>
          <w:color w:val="1B171E"/>
          <w:lang w:eastAsia="en-US"/>
        </w:rPr>
        <w:t xml:space="preserve">1) </w:t>
      </w:r>
      <w:r w:rsidR="004E5A38">
        <w:rPr>
          <w:rFonts w:eastAsia="HiddenHorzOCR"/>
          <w:color w:val="1B171E"/>
          <w:lang w:eastAsia="en-US"/>
        </w:rPr>
        <w:t>родители</w:t>
      </w:r>
      <w:r w:rsidRPr="00EF4C0C">
        <w:rPr>
          <w:rFonts w:eastAsia="HiddenHorzOCR"/>
          <w:color w:val="1B171E"/>
          <w:lang w:eastAsia="en-US"/>
        </w:rPr>
        <w:t xml:space="preserve"> (</w:t>
      </w:r>
      <w:r w:rsidR="004E5A38">
        <w:rPr>
          <w:rFonts w:eastAsia="HiddenHorzOCR"/>
          <w:color w:val="1B171E"/>
          <w:lang w:eastAsia="en-US"/>
        </w:rPr>
        <w:t>законные</w:t>
      </w:r>
      <w:r w:rsidRPr="00EF4C0C">
        <w:rPr>
          <w:rFonts w:eastAsia="HiddenHorzOCR"/>
          <w:color w:val="1B171E"/>
          <w:lang w:eastAsia="en-US"/>
        </w:rPr>
        <w:t xml:space="preserve"> пр</w:t>
      </w:r>
      <w:r w:rsidR="004E5A38">
        <w:rPr>
          <w:rFonts w:eastAsia="HiddenHorzOCR"/>
          <w:color w:val="1B171E"/>
          <w:lang w:eastAsia="en-US"/>
        </w:rPr>
        <w:t>едставители</w:t>
      </w:r>
      <w:r w:rsidRPr="00EF4C0C">
        <w:rPr>
          <w:rFonts w:eastAsia="HiddenHorzOCR"/>
          <w:color w:val="1B171E"/>
          <w:lang w:eastAsia="en-US"/>
        </w:rPr>
        <w:t xml:space="preserve">) детей-инвалидов, детей сирот и </w:t>
      </w:r>
      <w:r w:rsidRPr="00EF4C0C">
        <w:rPr>
          <w:rFonts w:eastAsia="HiddenHorzOCR"/>
          <w:color w:val="2D2932"/>
          <w:lang w:eastAsia="en-US"/>
        </w:rPr>
        <w:t>детей,</w:t>
      </w:r>
      <w:r w:rsidR="002874F3">
        <w:rPr>
          <w:rFonts w:eastAsia="HiddenHorzOCR"/>
          <w:color w:val="2D2932"/>
          <w:lang w:eastAsia="en-US"/>
        </w:rPr>
        <w:t xml:space="preserve"> </w:t>
      </w:r>
      <w:r w:rsidRPr="00EF4C0C">
        <w:rPr>
          <w:rFonts w:eastAsia="HiddenHorzOCR"/>
          <w:color w:val="1B171E"/>
          <w:lang w:eastAsia="en-US"/>
        </w:rPr>
        <w:t xml:space="preserve">оставшихся без </w:t>
      </w:r>
      <w:r w:rsidRPr="00EF4C0C">
        <w:rPr>
          <w:rFonts w:eastAsia="HiddenHorzOCR"/>
          <w:color w:val="0C080F"/>
          <w:lang w:eastAsia="en-US"/>
        </w:rPr>
        <w:t xml:space="preserve">попечения </w:t>
      </w:r>
      <w:r w:rsidRPr="00EF4C0C">
        <w:rPr>
          <w:rFonts w:eastAsia="HiddenHorzOCR"/>
          <w:color w:val="1B171E"/>
          <w:lang w:eastAsia="en-US"/>
        </w:rPr>
        <w:t xml:space="preserve">родителей, </w:t>
      </w:r>
      <w:proofErr w:type="spellStart"/>
      <w:r w:rsidRPr="00EF4C0C">
        <w:rPr>
          <w:rFonts w:eastAsia="HiddenHorzOCR"/>
          <w:color w:val="1B171E"/>
          <w:lang w:eastAsia="en-US"/>
        </w:rPr>
        <w:t>детей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с </w:t>
      </w:r>
      <w:proofErr w:type="spellStart"/>
      <w:r w:rsidRPr="00EF4C0C">
        <w:rPr>
          <w:rFonts w:eastAsia="HiddenHorzOCR"/>
          <w:color w:val="1B171E"/>
          <w:lang w:eastAsia="en-US"/>
        </w:rPr>
        <w:t>туберкулезной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интоксикацией</w:t>
      </w:r>
      <w:proofErr w:type="gramStart"/>
      <w:r w:rsidRPr="00EF4C0C">
        <w:rPr>
          <w:rFonts w:eastAsia="HiddenHorzOCR"/>
          <w:color w:val="1B171E"/>
          <w:lang w:eastAsia="en-US"/>
        </w:rPr>
        <w:t xml:space="preserve"> </w:t>
      </w:r>
      <w:r w:rsidRPr="00EF4C0C">
        <w:rPr>
          <w:rFonts w:eastAsia="HiddenHorzOCR"/>
          <w:color w:val="444049"/>
          <w:lang w:eastAsia="en-US"/>
        </w:rPr>
        <w:t>,</w:t>
      </w:r>
      <w:proofErr w:type="gramEnd"/>
      <w:r w:rsidRPr="00EF4C0C">
        <w:rPr>
          <w:rFonts w:eastAsia="HiddenHorzOCR"/>
          <w:color w:val="444049"/>
          <w:lang w:eastAsia="en-US"/>
        </w:rPr>
        <w:t xml:space="preserve"> </w:t>
      </w:r>
      <w:r w:rsidRPr="00EF4C0C">
        <w:rPr>
          <w:rFonts w:eastAsia="HiddenHorzOCR"/>
          <w:color w:val="2D2932"/>
          <w:lang w:eastAsia="en-US"/>
        </w:rPr>
        <w:t xml:space="preserve">детей </w:t>
      </w:r>
      <w:r w:rsidRPr="00EF4C0C">
        <w:rPr>
          <w:rFonts w:eastAsia="HiddenHorzOCR"/>
          <w:color w:val="1B171E"/>
          <w:lang w:eastAsia="en-US"/>
        </w:rPr>
        <w:t>с</w:t>
      </w:r>
      <w:r w:rsidR="00D155B3">
        <w:rPr>
          <w:rFonts w:eastAsia="HiddenHorzOCR"/>
          <w:color w:val="1B171E"/>
          <w:lang w:eastAsia="en-US"/>
        </w:rPr>
        <w:t xml:space="preserve"> </w:t>
      </w:r>
      <w:r w:rsidRPr="00EF4C0C">
        <w:rPr>
          <w:rFonts w:eastAsia="HiddenHorzOCR"/>
          <w:color w:val="1B171E"/>
          <w:lang w:eastAsia="en-US"/>
        </w:rPr>
        <w:t>ограниченными возможностями здоровья;</w:t>
      </w:r>
    </w:p>
    <w:p w:rsidR="00EF4C0C" w:rsidRPr="00D155B3" w:rsidRDefault="00EF4C0C" w:rsidP="00171DB7">
      <w:pPr>
        <w:autoSpaceDE w:val="0"/>
        <w:autoSpaceDN w:val="0"/>
        <w:adjustRightInd w:val="0"/>
        <w:jc w:val="both"/>
        <w:rPr>
          <w:rFonts w:eastAsia="HiddenHorzOCR"/>
          <w:color w:val="2D2932"/>
          <w:lang w:eastAsia="en-US"/>
        </w:rPr>
      </w:pPr>
      <w:r w:rsidRPr="00EF4C0C">
        <w:rPr>
          <w:rFonts w:eastAsia="HiddenHorzOCR"/>
          <w:color w:val="1B171E"/>
          <w:lang w:eastAsia="en-US"/>
        </w:rPr>
        <w:t xml:space="preserve">2) </w:t>
      </w:r>
      <w:proofErr w:type="spellStart"/>
      <w:r w:rsidRPr="00EF4C0C">
        <w:rPr>
          <w:rFonts w:eastAsia="HiddenHorzOCR"/>
          <w:color w:val="1B171E"/>
          <w:lang w:eastAsia="en-US"/>
        </w:rPr>
        <w:t>семьи</w:t>
      </w:r>
      <w:proofErr w:type="spellEnd"/>
      <w:proofErr w:type="gramStart"/>
      <w:r w:rsidRPr="00EF4C0C">
        <w:rPr>
          <w:rFonts w:eastAsia="HiddenHorzOCR"/>
          <w:color w:val="1B171E"/>
          <w:lang w:eastAsia="en-US"/>
        </w:rPr>
        <w:t xml:space="preserve"> </w:t>
      </w:r>
      <w:r w:rsidRPr="00EF4C0C">
        <w:rPr>
          <w:rFonts w:eastAsia="HiddenHorzOCR"/>
          <w:color w:val="444049"/>
          <w:lang w:eastAsia="en-US"/>
        </w:rPr>
        <w:t>,</w:t>
      </w:r>
      <w:proofErr w:type="gramEnd"/>
      <w:r w:rsidRPr="00EF4C0C">
        <w:rPr>
          <w:rFonts w:eastAsia="HiddenHorzOCR"/>
          <w:color w:val="444049"/>
          <w:lang w:eastAsia="en-US"/>
        </w:rPr>
        <w:t xml:space="preserve"> </w:t>
      </w:r>
      <w:proofErr w:type="spellStart"/>
      <w:r w:rsidRPr="00EF4C0C">
        <w:rPr>
          <w:rFonts w:eastAsia="HiddenHorzOCR"/>
          <w:color w:val="1B171E"/>
          <w:lang w:eastAsia="en-US"/>
        </w:rPr>
        <w:t>где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</w:t>
      </w:r>
      <w:proofErr w:type="spellStart"/>
      <w:r w:rsidRPr="00EF4C0C">
        <w:rPr>
          <w:rFonts w:eastAsia="HiddenHorzOCR"/>
          <w:color w:val="1B171E"/>
          <w:lang w:eastAsia="en-US"/>
        </w:rPr>
        <w:t>оба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</w:t>
      </w:r>
      <w:proofErr w:type="spellStart"/>
      <w:r w:rsidRPr="00EF4C0C">
        <w:rPr>
          <w:rFonts w:eastAsia="HiddenHorzOCR"/>
          <w:color w:val="1B171E"/>
          <w:lang w:eastAsia="en-US"/>
        </w:rPr>
        <w:t>родителя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(</w:t>
      </w:r>
      <w:proofErr w:type="spellStart"/>
      <w:r w:rsidRPr="00EF4C0C">
        <w:rPr>
          <w:rFonts w:eastAsia="HiddenHorzOCR"/>
          <w:color w:val="1B171E"/>
          <w:lang w:eastAsia="en-US"/>
        </w:rPr>
        <w:t>законных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</w:t>
      </w:r>
      <w:proofErr w:type="spellStart"/>
      <w:r w:rsidRPr="00EF4C0C">
        <w:rPr>
          <w:rFonts w:eastAsia="HiddenHorzOCR"/>
          <w:color w:val="1B171E"/>
          <w:lang w:eastAsia="en-US"/>
        </w:rPr>
        <w:t>представителя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) </w:t>
      </w:r>
      <w:proofErr w:type="spellStart"/>
      <w:r w:rsidRPr="00EF4C0C">
        <w:rPr>
          <w:rFonts w:eastAsia="HiddenHorzOCR"/>
          <w:color w:val="1B171E"/>
          <w:lang w:eastAsia="en-US"/>
        </w:rPr>
        <w:t>являются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инвалидами </w:t>
      </w:r>
      <w:r w:rsidRPr="00EF4C0C">
        <w:rPr>
          <w:rFonts w:eastAsia="HiddenHorzOCR"/>
          <w:color w:val="0C080F"/>
          <w:lang w:eastAsia="en-US"/>
        </w:rPr>
        <w:t xml:space="preserve">1 </w:t>
      </w:r>
      <w:r w:rsidRPr="00EF4C0C">
        <w:rPr>
          <w:rFonts w:eastAsia="HiddenHorzOCR"/>
          <w:color w:val="1B171E"/>
          <w:lang w:eastAsia="en-US"/>
        </w:rPr>
        <w:t xml:space="preserve">или </w:t>
      </w:r>
      <w:r w:rsidR="00D155B3">
        <w:rPr>
          <w:rFonts w:eastAsia="HiddenHorzOCR"/>
          <w:color w:val="2D2932"/>
          <w:lang w:eastAsia="en-US"/>
        </w:rPr>
        <w:t xml:space="preserve">2 </w:t>
      </w:r>
      <w:r w:rsidRPr="00EF4C0C">
        <w:rPr>
          <w:rFonts w:eastAsia="HiddenHorzOCR"/>
          <w:color w:val="1B171E"/>
          <w:lang w:eastAsia="en-US"/>
        </w:rPr>
        <w:t>группы;</w:t>
      </w:r>
    </w:p>
    <w:p w:rsidR="00EF4C0C" w:rsidRPr="00EF4C0C" w:rsidRDefault="00EF4C0C" w:rsidP="00171DB7">
      <w:pPr>
        <w:autoSpaceDE w:val="0"/>
        <w:autoSpaceDN w:val="0"/>
        <w:adjustRightInd w:val="0"/>
        <w:jc w:val="both"/>
        <w:rPr>
          <w:rFonts w:eastAsia="HiddenHorzOCR"/>
          <w:color w:val="1B171E"/>
          <w:lang w:eastAsia="en-US"/>
        </w:rPr>
      </w:pPr>
      <w:r w:rsidRPr="00EF4C0C">
        <w:rPr>
          <w:rFonts w:eastAsia="HiddenHorzOCR"/>
          <w:color w:val="1B171E"/>
          <w:lang w:eastAsia="en-US"/>
        </w:rPr>
        <w:t xml:space="preserve">3) </w:t>
      </w:r>
      <w:r w:rsidR="004E5A38">
        <w:rPr>
          <w:rFonts w:eastAsia="HiddenHorzOCR"/>
          <w:color w:val="1B171E"/>
          <w:lang w:eastAsia="en-US"/>
        </w:rPr>
        <w:t>родители</w:t>
      </w:r>
      <w:r w:rsidRPr="00EF4C0C">
        <w:rPr>
          <w:rFonts w:eastAsia="HiddenHorzOCR"/>
          <w:color w:val="1B171E"/>
          <w:lang w:eastAsia="en-US"/>
        </w:rPr>
        <w:t xml:space="preserve"> (</w:t>
      </w:r>
      <w:r w:rsidR="004E5A38">
        <w:rPr>
          <w:rFonts w:eastAsia="HiddenHorzOCR"/>
          <w:color w:val="1B171E"/>
          <w:lang w:eastAsia="en-US"/>
        </w:rPr>
        <w:t>законные</w:t>
      </w:r>
      <w:r w:rsidRPr="00EF4C0C">
        <w:rPr>
          <w:rFonts w:eastAsia="HiddenHorzOCR"/>
          <w:color w:val="1B171E"/>
          <w:lang w:eastAsia="en-US"/>
        </w:rPr>
        <w:t xml:space="preserve"> </w:t>
      </w:r>
      <w:r w:rsidR="004E5A38">
        <w:rPr>
          <w:rFonts w:eastAsia="HiddenHorzOCR"/>
          <w:color w:val="1B171E"/>
          <w:lang w:eastAsia="en-US"/>
        </w:rPr>
        <w:t>представители</w:t>
      </w:r>
      <w:r w:rsidRPr="00EF4C0C">
        <w:rPr>
          <w:rFonts w:eastAsia="HiddenHorzOCR"/>
          <w:color w:val="1B171E"/>
          <w:lang w:eastAsia="en-US"/>
        </w:rPr>
        <w:t xml:space="preserve">), </w:t>
      </w:r>
      <w:r w:rsidR="004E5A38">
        <w:rPr>
          <w:rFonts w:eastAsia="HiddenHorzOCR"/>
          <w:color w:val="1B171E"/>
          <w:lang w:eastAsia="en-US"/>
        </w:rPr>
        <w:t>имеющие</w:t>
      </w:r>
      <w:r w:rsidRPr="00EF4C0C">
        <w:rPr>
          <w:rFonts w:eastAsia="HiddenHorzOCR"/>
          <w:color w:val="1B171E"/>
          <w:lang w:eastAsia="en-US"/>
        </w:rPr>
        <w:t xml:space="preserve"> статус многодетной семьи (5 и</w:t>
      </w:r>
      <w:r w:rsidR="00D155B3">
        <w:rPr>
          <w:rFonts w:eastAsia="HiddenHorzOCR"/>
          <w:color w:val="1B171E"/>
          <w:lang w:eastAsia="en-US"/>
        </w:rPr>
        <w:t xml:space="preserve"> </w:t>
      </w:r>
      <w:r w:rsidRPr="00EF4C0C">
        <w:rPr>
          <w:rFonts w:eastAsia="HiddenHorzOCR"/>
          <w:color w:val="1B171E"/>
          <w:lang w:eastAsia="en-US"/>
        </w:rPr>
        <w:t>более детей);</w:t>
      </w:r>
    </w:p>
    <w:p w:rsidR="00EF4C0C" w:rsidRPr="00EF4C0C" w:rsidRDefault="00EF4C0C" w:rsidP="00171DB7">
      <w:pPr>
        <w:autoSpaceDE w:val="0"/>
        <w:autoSpaceDN w:val="0"/>
        <w:adjustRightInd w:val="0"/>
        <w:jc w:val="both"/>
        <w:rPr>
          <w:rFonts w:eastAsia="HiddenHorzOCR"/>
          <w:color w:val="1B171E"/>
          <w:lang w:eastAsia="en-US"/>
        </w:rPr>
      </w:pPr>
      <w:r w:rsidRPr="00EF4C0C">
        <w:rPr>
          <w:rFonts w:eastAsia="HiddenHorzOCR"/>
          <w:color w:val="1B171E"/>
          <w:lang w:eastAsia="en-US"/>
        </w:rPr>
        <w:t xml:space="preserve">4) </w:t>
      </w:r>
      <w:proofErr w:type="spellStart"/>
      <w:r w:rsidRPr="00EF4C0C">
        <w:rPr>
          <w:rFonts w:eastAsia="HiddenHorzOCR"/>
          <w:color w:val="1B171E"/>
          <w:lang w:eastAsia="en-US"/>
        </w:rPr>
        <w:t>семьи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, </w:t>
      </w:r>
      <w:proofErr w:type="spellStart"/>
      <w:r w:rsidRPr="00EF4C0C">
        <w:rPr>
          <w:rFonts w:eastAsia="HiddenHorzOCR"/>
          <w:color w:val="1B171E"/>
          <w:lang w:eastAsia="en-US"/>
        </w:rPr>
        <w:t>где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</w:t>
      </w:r>
      <w:proofErr w:type="spellStart"/>
      <w:r w:rsidRPr="00EF4C0C">
        <w:rPr>
          <w:rFonts w:eastAsia="HiddenHorzOCR"/>
          <w:color w:val="1B171E"/>
          <w:lang w:eastAsia="en-US"/>
        </w:rPr>
        <w:t>один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</w:t>
      </w:r>
      <w:proofErr w:type="spellStart"/>
      <w:r w:rsidRPr="00EF4C0C">
        <w:rPr>
          <w:rFonts w:eastAsia="HiddenHorzOCR"/>
          <w:color w:val="1B171E"/>
          <w:lang w:eastAsia="en-US"/>
        </w:rPr>
        <w:t>из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</w:t>
      </w:r>
      <w:proofErr w:type="spellStart"/>
      <w:r w:rsidRPr="00EF4C0C">
        <w:rPr>
          <w:rFonts w:eastAsia="HiddenHorzOCR"/>
          <w:color w:val="1B171E"/>
          <w:lang w:eastAsia="en-US"/>
        </w:rPr>
        <w:t>родителей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(законных представителей) является работником</w:t>
      </w:r>
      <w:r w:rsidR="00D155B3">
        <w:rPr>
          <w:rFonts w:eastAsia="HiddenHorzOCR"/>
          <w:color w:val="1B171E"/>
          <w:lang w:eastAsia="en-US"/>
        </w:rPr>
        <w:t xml:space="preserve"> </w:t>
      </w:r>
      <w:r w:rsidRPr="00EF4C0C">
        <w:rPr>
          <w:rFonts w:eastAsia="HiddenHorzOCR"/>
          <w:color w:val="1B171E"/>
          <w:lang w:eastAsia="en-US"/>
        </w:rPr>
        <w:t xml:space="preserve">дошкольного учреждения, которое посещает </w:t>
      </w:r>
      <w:proofErr w:type="spellStart"/>
      <w:r w:rsidRPr="00EF4C0C">
        <w:rPr>
          <w:rFonts w:eastAsia="HiddenHorzOCR"/>
          <w:color w:val="1B171E"/>
          <w:lang w:eastAsia="en-US"/>
        </w:rPr>
        <w:t>его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</w:t>
      </w:r>
      <w:proofErr w:type="spellStart"/>
      <w:r w:rsidRPr="00EF4C0C">
        <w:rPr>
          <w:rFonts w:eastAsia="HiddenHorzOCR"/>
          <w:color w:val="1B171E"/>
          <w:lang w:eastAsia="en-US"/>
        </w:rPr>
        <w:t>ребенок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(</w:t>
      </w:r>
      <w:proofErr w:type="spellStart"/>
      <w:r w:rsidRPr="00EF4C0C">
        <w:rPr>
          <w:rFonts w:eastAsia="HiddenHorzOCR"/>
          <w:color w:val="1B171E"/>
          <w:lang w:eastAsia="en-US"/>
        </w:rPr>
        <w:t>дети</w:t>
      </w:r>
      <w:proofErr w:type="spellEnd"/>
      <w:r w:rsidRPr="00EF4C0C">
        <w:rPr>
          <w:rFonts w:eastAsia="HiddenHorzOCR"/>
          <w:color w:val="1B171E"/>
          <w:lang w:eastAsia="en-US"/>
        </w:rPr>
        <w:t>);</w:t>
      </w:r>
    </w:p>
    <w:p w:rsidR="00EF4C0C" w:rsidRPr="00EF4C0C" w:rsidRDefault="00EF4C0C" w:rsidP="00171DB7">
      <w:pPr>
        <w:autoSpaceDE w:val="0"/>
        <w:autoSpaceDN w:val="0"/>
        <w:adjustRightInd w:val="0"/>
        <w:jc w:val="both"/>
        <w:rPr>
          <w:rFonts w:eastAsia="HiddenHorzOCR"/>
          <w:color w:val="1B171E"/>
          <w:lang w:eastAsia="en-US"/>
        </w:rPr>
      </w:pPr>
      <w:r w:rsidRPr="00EF4C0C">
        <w:rPr>
          <w:rFonts w:eastAsia="HiddenHorzOCR"/>
          <w:color w:val="1B171E"/>
          <w:lang w:eastAsia="en-US"/>
        </w:rPr>
        <w:t xml:space="preserve">5) </w:t>
      </w:r>
      <w:r w:rsidR="004E5A38">
        <w:rPr>
          <w:rFonts w:eastAsia="HiddenHorzOCR"/>
          <w:color w:val="1B171E"/>
          <w:lang w:eastAsia="en-US"/>
        </w:rPr>
        <w:t>родители</w:t>
      </w:r>
      <w:r w:rsidRPr="00EF4C0C">
        <w:rPr>
          <w:rFonts w:eastAsia="HiddenHorzOCR"/>
          <w:color w:val="1B171E"/>
          <w:lang w:eastAsia="en-US"/>
        </w:rPr>
        <w:t xml:space="preserve"> (законн</w:t>
      </w:r>
      <w:r w:rsidR="004E5A38">
        <w:rPr>
          <w:rFonts w:eastAsia="HiddenHorzOCR"/>
          <w:color w:val="1B171E"/>
          <w:lang w:eastAsia="en-US"/>
        </w:rPr>
        <w:t>ые</w:t>
      </w:r>
      <w:r w:rsidRPr="00EF4C0C">
        <w:rPr>
          <w:rFonts w:eastAsia="HiddenHorzOCR"/>
          <w:color w:val="1B171E"/>
          <w:lang w:eastAsia="en-US"/>
        </w:rPr>
        <w:t xml:space="preserve"> </w:t>
      </w:r>
      <w:r w:rsidR="004E5A38">
        <w:rPr>
          <w:rFonts w:eastAsia="HiddenHorzOCR"/>
          <w:color w:val="1B171E"/>
          <w:lang w:eastAsia="en-US"/>
        </w:rPr>
        <w:t>представители</w:t>
      </w:r>
      <w:r w:rsidRPr="00EF4C0C">
        <w:rPr>
          <w:rFonts w:eastAsia="HiddenHorzOCR"/>
          <w:color w:val="1B171E"/>
          <w:lang w:eastAsia="en-US"/>
        </w:rPr>
        <w:t>) детей, потерявших одного из родителей в</w:t>
      </w:r>
      <w:r w:rsidR="00D155B3">
        <w:rPr>
          <w:rFonts w:eastAsia="HiddenHorzOCR"/>
          <w:color w:val="1B171E"/>
          <w:lang w:eastAsia="en-US"/>
        </w:rPr>
        <w:t xml:space="preserve"> </w:t>
      </w:r>
      <w:r w:rsidRPr="00EF4C0C">
        <w:rPr>
          <w:rFonts w:eastAsia="HiddenHorzOCR"/>
          <w:color w:val="2D2932"/>
          <w:lang w:eastAsia="en-US"/>
        </w:rPr>
        <w:t xml:space="preserve">ходе </w:t>
      </w:r>
      <w:r w:rsidRPr="00EF4C0C">
        <w:rPr>
          <w:rFonts w:eastAsia="HiddenHorzOCR"/>
          <w:color w:val="1B171E"/>
          <w:lang w:eastAsia="en-US"/>
        </w:rPr>
        <w:t xml:space="preserve">специальной военной операции </w:t>
      </w:r>
      <w:proofErr w:type="spellStart"/>
      <w:r w:rsidRPr="00EF4C0C">
        <w:rPr>
          <w:rFonts w:eastAsia="HiddenHorzOCR"/>
          <w:color w:val="1B171E"/>
          <w:lang w:eastAsia="en-US"/>
        </w:rPr>
        <w:t>на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</w:t>
      </w:r>
      <w:proofErr w:type="spellStart"/>
      <w:r w:rsidRPr="00EF4C0C">
        <w:rPr>
          <w:rFonts w:eastAsia="HiddenHorzOCR"/>
          <w:color w:val="1B171E"/>
          <w:lang w:eastAsia="en-US"/>
        </w:rPr>
        <w:t>территориях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</w:t>
      </w:r>
      <w:r w:rsidRPr="00EF4C0C">
        <w:rPr>
          <w:rFonts w:eastAsia="HiddenHorzOCR"/>
          <w:color w:val="0C080F"/>
          <w:lang w:eastAsia="en-US"/>
        </w:rPr>
        <w:t xml:space="preserve">Донецкой </w:t>
      </w:r>
      <w:r w:rsidRPr="00EF4C0C">
        <w:rPr>
          <w:rFonts w:eastAsia="HiddenHorzOCR"/>
          <w:color w:val="1B171E"/>
          <w:lang w:eastAsia="en-US"/>
        </w:rPr>
        <w:t>и Луганской Народных</w:t>
      </w:r>
      <w:r w:rsidR="00D155B3">
        <w:rPr>
          <w:rFonts w:eastAsia="HiddenHorzOCR"/>
          <w:color w:val="1B171E"/>
          <w:lang w:eastAsia="en-US"/>
        </w:rPr>
        <w:t xml:space="preserve"> </w:t>
      </w:r>
      <w:r w:rsidRPr="00EF4C0C">
        <w:rPr>
          <w:rFonts w:eastAsia="HiddenHorzOCR"/>
          <w:color w:val="1B171E"/>
          <w:lang w:eastAsia="en-US"/>
        </w:rPr>
        <w:t>Республик</w:t>
      </w:r>
      <w:r w:rsidRPr="00EF4C0C">
        <w:rPr>
          <w:rFonts w:eastAsia="HiddenHorzOCR"/>
          <w:color w:val="444049"/>
          <w:lang w:eastAsia="en-US"/>
        </w:rPr>
        <w:t xml:space="preserve">, </w:t>
      </w:r>
      <w:r w:rsidRPr="00EF4C0C">
        <w:rPr>
          <w:rFonts w:eastAsia="HiddenHorzOCR"/>
          <w:color w:val="1B171E"/>
          <w:lang w:eastAsia="en-US"/>
        </w:rPr>
        <w:t xml:space="preserve">Запорожской и Херсонской </w:t>
      </w:r>
      <w:proofErr w:type="spellStart"/>
      <w:r w:rsidRPr="00EF4C0C">
        <w:rPr>
          <w:rFonts w:eastAsia="HiddenHorzOCR"/>
          <w:color w:val="1B171E"/>
          <w:lang w:eastAsia="en-US"/>
        </w:rPr>
        <w:t>областях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и </w:t>
      </w:r>
      <w:proofErr w:type="spellStart"/>
      <w:r w:rsidRPr="00EF4C0C">
        <w:rPr>
          <w:rFonts w:eastAsia="HiddenHorzOCR"/>
          <w:color w:val="1B171E"/>
          <w:lang w:eastAsia="en-US"/>
        </w:rPr>
        <w:t>Украины</w:t>
      </w:r>
      <w:proofErr w:type="spellEnd"/>
      <w:r w:rsidRPr="00EF4C0C">
        <w:rPr>
          <w:rFonts w:eastAsia="HiddenHorzOCR"/>
          <w:color w:val="1B171E"/>
          <w:lang w:eastAsia="en-US"/>
        </w:rPr>
        <w:t>;</w:t>
      </w:r>
    </w:p>
    <w:p w:rsidR="002874F3" w:rsidRDefault="002874F3" w:rsidP="00171DB7">
      <w:pPr>
        <w:autoSpaceDE w:val="0"/>
        <w:autoSpaceDN w:val="0"/>
        <w:adjustRightInd w:val="0"/>
        <w:jc w:val="both"/>
        <w:rPr>
          <w:rFonts w:eastAsia="HiddenHorzOCR"/>
          <w:color w:val="1B171E"/>
          <w:lang w:eastAsia="en-US"/>
        </w:rPr>
      </w:pPr>
    </w:p>
    <w:p w:rsidR="002874F3" w:rsidRDefault="002874F3" w:rsidP="00171DB7">
      <w:pPr>
        <w:autoSpaceDE w:val="0"/>
        <w:autoSpaceDN w:val="0"/>
        <w:adjustRightInd w:val="0"/>
        <w:jc w:val="both"/>
        <w:rPr>
          <w:rFonts w:eastAsia="HiddenHorzOCR"/>
          <w:color w:val="1B171E"/>
          <w:lang w:eastAsia="en-US"/>
        </w:rPr>
      </w:pPr>
    </w:p>
    <w:p w:rsidR="002874F3" w:rsidRDefault="002874F3" w:rsidP="00171DB7">
      <w:pPr>
        <w:autoSpaceDE w:val="0"/>
        <w:autoSpaceDN w:val="0"/>
        <w:adjustRightInd w:val="0"/>
        <w:jc w:val="both"/>
        <w:rPr>
          <w:rFonts w:eastAsia="HiddenHorzOCR"/>
          <w:color w:val="1B171E"/>
          <w:lang w:eastAsia="en-US"/>
        </w:rPr>
      </w:pPr>
    </w:p>
    <w:p w:rsidR="00D155B3" w:rsidRDefault="00EF4C0C" w:rsidP="00171DB7">
      <w:pPr>
        <w:autoSpaceDE w:val="0"/>
        <w:autoSpaceDN w:val="0"/>
        <w:adjustRightInd w:val="0"/>
        <w:jc w:val="both"/>
        <w:rPr>
          <w:rFonts w:eastAsia="HiddenHorzOCR"/>
          <w:color w:val="27232A"/>
          <w:lang w:eastAsia="en-US"/>
        </w:rPr>
      </w:pPr>
      <w:r w:rsidRPr="00EF4C0C">
        <w:rPr>
          <w:rFonts w:eastAsia="HiddenHorzOCR"/>
          <w:color w:val="1B171E"/>
          <w:lang w:eastAsia="en-US"/>
        </w:rPr>
        <w:t xml:space="preserve">6) </w:t>
      </w:r>
      <w:r w:rsidR="004E5A38">
        <w:rPr>
          <w:rFonts w:eastAsia="HiddenHorzOCR"/>
          <w:color w:val="1B171E"/>
          <w:lang w:eastAsia="en-US"/>
        </w:rPr>
        <w:t>родители</w:t>
      </w:r>
      <w:r w:rsidRPr="00EF4C0C">
        <w:rPr>
          <w:rFonts w:eastAsia="HiddenHorzOCR"/>
          <w:color w:val="1B171E"/>
          <w:lang w:eastAsia="en-US"/>
        </w:rPr>
        <w:t xml:space="preserve"> детей</w:t>
      </w:r>
      <w:proofErr w:type="gramStart"/>
      <w:r w:rsidRPr="00EF4C0C">
        <w:rPr>
          <w:rFonts w:eastAsia="HiddenHorzOCR"/>
          <w:color w:val="1B171E"/>
          <w:lang w:eastAsia="en-US"/>
        </w:rPr>
        <w:t xml:space="preserve"> </w:t>
      </w:r>
      <w:r w:rsidRPr="00EF4C0C">
        <w:rPr>
          <w:rFonts w:eastAsia="HiddenHorzOCR"/>
          <w:color w:val="444049"/>
          <w:lang w:eastAsia="en-US"/>
        </w:rPr>
        <w:t>,</w:t>
      </w:r>
      <w:proofErr w:type="gramEnd"/>
      <w:r w:rsidRPr="00EF4C0C">
        <w:rPr>
          <w:rFonts w:eastAsia="HiddenHorzOCR"/>
          <w:color w:val="444049"/>
          <w:lang w:eastAsia="en-US"/>
        </w:rPr>
        <w:t xml:space="preserve"> </w:t>
      </w:r>
      <w:r w:rsidRPr="00EF4C0C">
        <w:rPr>
          <w:rFonts w:eastAsia="HiddenHorzOCR"/>
          <w:color w:val="2D2932"/>
          <w:lang w:eastAsia="en-US"/>
        </w:rPr>
        <w:t xml:space="preserve">у </w:t>
      </w:r>
      <w:proofErr w:type="spellStart"/>
      <w:r w:rsidRPr="00EF4C0C">
        <w:rPr>
          <w:rFonts w:eastAsia="HiddenHorzOCR"/>
          <w:color w:val="1B171E"/>
          <w:lang w:eastAsia="en-US"/>
        </w:rPr>
        <w:t>которых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</w:t>
      </w:r>
      <w:proofErr w:type="spellStart"/>
      <w:r w:rsidRPr="00EF4C0C">
        <w:rPr>
          <w:rFonts w:eastAsia="HiddenHorzOCR"/>
          <w:color w:val="1B171E"/>
          <w:lang w:eastAsia="en-US"/>
        </w:rPr>
        <w:t>один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</w:t>
      </w:r>
      <w:proofErr w:type="spellStart"/>
      <w:r w:rsidRPr="00EF4C0C">
        <w:rPr>
          <w:rFonts w:eastAsia="HiddenHorzOCR"/>
          <w:color w:val="1B171E"/>
          <w:lang w:eastAsia="en-US"/>
        </w:rPr>
        <w:t>из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родителей (законных представителей)</w:t>
      </w:r>
      <w:r w:rsidR="00D155B3">
        <w:rPr>
          <w:rFonts w:eastAsia="HiddenHorzOCR"/>
          <w:color w:val="1B171E"/>
          <w:lang w:eastAsia="en-US"/>
        </w:rPr>
        <w:t xml:space="preserve"> </w:t>
      </w:r>
      <w:r w:rsidRPr="00EF4C0C">
        <w:rPr>
          <w:rFonts w:eastAsia="HiddenHorzOCR"/>
          <w:color w:val="1B171E"/>
          <w:lang w:eastAsia="en-US"/>
        </w:rPr>
        <w:t>принимает</w:t>
      </w:r>
      <w:r w:rsidR="00D155B3">
        <w:rPr>
          <w:rFonts w:eastAsia="HiddenHorzOCR"/>
          <w:color w:val="1B171E"/>
          <w:lang w:eastAsia="en-US"/>
        </w:rPr>
        <w:t xml:space="preserve"> </w:t>
      </w:r>
      <w:r w:rsidRPr="00EF4C0C">
        <w:rPr>
          <w:rFonts w:eastAsia="HiddenHorzOCR"/>
          <w:color w:val="1B171E"/>
          <w:lang w:eastAsia="en-US"/>
        </w:rPr>
        <w:t xml:space="preserve">участие в специальной военной </w:t>
      </w:r>
      <w:proofErr w:type="spellStart"/>
      <w:r w:rsidRPr="00EF4C0C">
        <w:rPr>
          <w:rFonts w:eastAsia="HiddenHorzOCR"/>
          <w:color w:val="1B171E"/>
          <w:lang w:eastAsia="en-US"/>
        </w:rPr>
        <w:t>операции</w:t>
      </w:r>
      <w:proofErr w:type="spellEnd"/>
      <w:r w:rsidRPr="00EF4C0C">
        <w:rPr>
          <w:rFonts w:eastAsia="HiddenHorzOCR"/>
          <w:color w:val="1B171E"/>
          <w:lang w:eastAsia="en-US"/>
        </w:rPr>
        <w:t xml:space="preserve"> на территориях Донецкой и</w:t>
      </w:r>
      <w:r w:rsidR="00D155B3">
        <w:rPr>
          <w:rFonts w:eastAsia="HiddenHorzOCR"/>
          <w:color w:val="1B171E"/>
          <w:lang w:eastAsia="en-US"/>
        </w:rPr>
        <w:t xml:space="preserve"> </w:t>
      </w:r>
      <w:r w:rsidRPr="00EF4C0C">
        <w:rPr>
          <w:rFonts w:eastAsia="HiddenHorzOCR"/>
          <w:color w:val="27232A"/>
          <w:lang w:eastAsia="en-US"/>
        </w:rPr>
        <w:t>Луганской Наро</w:t>
      </w:r>
      <w:r w:rsidRPr="00EF4C0C">
        <w:rPr>
          <w:rFonts w:eastAsia="HiddenHorzOCR"/>
          <w:color w:val="49464F"/>
          <w:lang w:eastAsia="en-US"/>
        </w:rPr>
        <w:t>д</w:t>
      </w:r>
      <w:r w:rsidRPr="00EF4C0C">
        <w:rPr>
          <w:rFonts w:eastAsia="HiddenHorzOCR"/>
          <w:color w:val="27232A"/>
          <w:lang w:eastAsia="en-US"/>
        </w:rPr>
        <w:t>ны</w:t>
      </w:r>
      <w:r w:rsidRPr="00EF4C0C">
        <w:rPr>
          <w:rFonts w:eastAsia="HiddenHorzOCR"/>
          <w:color w:val="49464F"/>
          <w:lang w:eastAsia="en-US"/>
        </w:rPr>
        <w:t xml:space="preserve">х </w:t>
      </w:r>
      <w:r w:rsidRPr="00EF4C0C">
        <w:rPr>
          <w:rFonts w:eastAsia="HiddenHorzOCR"/>
          <w:color w:val="27232A"/>
          <w:lang w:eastAsia="en-US"/>
        </w:rPr>
        <w:t>Респ</w:t>
      </w:r>
      <w:r w:rsidRPr="00EF4C0C">
        <w:rPr>
          <w:rFonts w:eastAsia="HiddenHorzOCR"/>
          <w:color w:val="49464F"/>
          <w:lang w:eastAsia="en-US"/>
        </w:rPr>
        <w:t>убл</w:t>
      </w:r>
      <w:r w:rsidRPr="00EF4C0C">
        <w:rPr>
          <w:rFonts w:eastAsia="HiddenHorzOCR"/>
          <w:color w:val="27232A"/>
          <w:lang w:eastAsia="en-US"/>
        </w:rPr>
        <w:t xml:space="preserve">ик. </w:t>
      </w:r>
    </w:p>
    <w:p w:rsidR="00EF4C0C" w:rsidRPr="00D155B3" w:rsidRDefault="00EF4C0C" w:rsidP="00171DB7">
      <w:pPr>
        <w:autoSpaceDE w:val="0"/>
        <w:autoSpaceDN w:val="0"/>
        <w:adjustRightInd w:val="0"/>
        <w:jc w:val="both"/>
        <w:rPr>
          <w:rFonts w:eastAsia="HiddenHorzOCR"/>
          <w:color w:val="1B171E"/>
          <w:lang w:eastAsia="en-US"/>
        </w:rPr>
      </w:pPr>
      <w:r w:rsidRPr="00EF4C0C">
        <w:rPr>
          <w:rFonts w:eastAsia="HiddenHorzOCR"/>
          <w:color w:val="3A353D"/>
          <w:lang w:eastAsia="en-US"/>
        </w:rPr>
        <w:t xml:space="preserve">Запорожской </w:t>
      </w:r>
      <w:r w:rsidRPr="00EF4C0C">
        <w:rPr>
          <w:rFonts w:eastAsia="HiddenHorzOCR"/>
          <w:color w:val="27232A"/>
          <w:lang w:eastAsia="en-US"/>
        </w:rPr>
        <w:t xml:space="preserve">и </w:t>
      </w:r>
      <w:r w:rsidRPr="00EF4C0C">
        <w:rPr>
          <w:rFonts w:eastAsia="HiddenHorzOCR"/>
          <w:color w:val="3A353D"/>
          <w:lang w:eastAsia="en-US"/>
        </w:rPr>
        <w:t xml:space="preserve">Херсонской </w:t>
      </w:r>
      <w:r w:rsidRPr="00EF4C0C">
        <w:rPr>
          <w:rFonts w:eastAsia="HiddenHorzOCR"/>
          <w:color w:val="27232A"/>
          <w:lang w:eastAsia="en-US"/>
        </w:rPr>
        <w:t>областях и Украины в</w:t>
      </w:r>
      <w:r w:rsidR="00D155B3">
        <w:rPr>
          <w:rFonts w:eastAsia="HiddenHorzOCR"/>
          <w:color w:val="1B171E"/>
          <w:lang w:eastAsia="en-US"/>
        </w:rPr>
        <w:t xml:space="preserve"> </w:t>
      </w:r>
      <w:r w:rsidRPr="00EF4C0C">
        <w:rPr>
          <w:rFonts w:eastAsia="HiddenHorzOCR"/>
          <w:color w:val="27232A"/>
          <w:lang w:eastAsia="en-US"/>
        </w:rPr>
        <w:t>качестве мобили</w:t>
      </w:r>
      <w:r w:rsidRPr="00EF4C0C">
        <w:rPr>
          <w:rFonts w:eastAsia="HiddenHorzOCR"/>
          <w:color w:val="49464F"/>
          <w:lang w:eastAsia="en-US"/>
        </w:rPr>
        <w:t>з</w:t>
      </w:r>
      <w:r w:rsidRPr="00EF4C0C">
        <w:rPr>
          <w:rFonts w:eastAsia="HiddenHorzOCR"/>
          <w:color w:val="27232A"/>
          <w:lang w:eastAsia="en-US"/>
        </w:rPr>
        <w:t>ованных</w:t>
      </w:r>
      <w:proofErr w:type="gramStart"/>
      <w:r w:rsidRPr="00EF4C0C">
        <w:rPr>
          <w:rFonts w:eastAsia="HiddenHorzOCR"/>
          <w:color w:val="27232A"/>
          <w:lang w:eastAsia="en-US"/>
        </w:rPr>
        <w:t xml:space="preserve"> </w:t>
      </w:r>
      <w:r w:rsidRPr="00EF4C0C">
        <w:rPr>
          <w:rFonts w:eastAsia="HiddenHorzOCR"/>
          <w:color w:val="49464F"/>
          <w:lang w:eastAsia="en-US"/>
        </w:rPr>
        <w:t>,</w:t>
      </w:r>
      <w:proofErr w:type="gramEnd"/>
      <w:r w:rsidRPr="00EF4C0C">
        <w:rPr>
          <w:rFonts w:eastAsia="HiddenHorzOCR"/>
          <w:color w:val="49464F"/>
          <w:lang w:eastAsia="en-US"/>
        </w:rPr>
        <w:t xml:space="preserve"> </w:t>
      </w:r>
      <w:r w:rsidRPr="00EF4C0C">
        <w:rPr>
          <w:rFonts w:eastAsia="HiddenHorzOCR"/>
          <w:color w:val="27232A"/>
          <w:lang w:eastAsia="en-US"/>
        </w:rPr>
        <w:t>военнос</w:t>
      </w:r>
      <w:r w:rsidRPr="00EF4C0C">
        <w:rPr>
          <w:rFonts w:eastAsia="HiddenHorzOCR"/>
          <w:color w:val="49464F"/>
          <w:lang w:eastAsia="en-US"/>
        </w:rPr>
        <w:t>лу</w:t>
      </w:r>
      <w:r w:rsidRPr="00EF4C0C">
        <w:rPr>
          <w:rFonts w:eastAsia="HiddenHorzOCR"/>
          <w:color w:val="27232A"/>
          <w:lang w:eastAsia="en-US"/>
        </w:rPr>
        <w:t xml:space="preserve">жащих и </w:t>
      </w:r>
      <w:r w:rsidRPr="00EF4C0C">
        <w:rPr>
          <w:rFonts w:eastAsia="HiddenHorzOCR"/>
          <w:color w:val="3A353D"/>
          <w:lang w:eastAsia="en-US"/>
        </w:rPr>
        <w:t xml:space="preserve">добровольно </w:t>
      </w:r>
      <w:r w:rsidRPr="00EF4C0C">
        <w:rPr>
          <w:rFonts w:eastAsia="HiddenHorzOCR"/>
          <w:color w:val="27232A"/>
          <w:lang w:eastAsia="en-US"/>
        </w:rPr>
        <w:t>поступивших на военную</w:t>
      </w:r>
      <w:r w:rsidR="00D155B3">
        <w:rPr>
          <w:rFonts w:eastAsia="HiddenHorzOCR"/>
          <w:color w:val="1B171E"/>
          <w:lang w:eastAsia="en-US"/>
        </w:rPr>
        <w:t xml:space="preserve"> </w:t>
      </w:r>
      <w:r w:rsidRPr="00EF4C0C">
        <w:rPr>
          <w:rFonts w:eastAsia="HiddenHorzOCR"/>
          <w:color w:val="27232A"/>
          <w:lang w:eastAsia="en-US"/>
        </w:rPr>
        <w:t>службу.</w:t>
      </w:r>
    </w:p>
    <w:p w:rsidR="00EF4C0C" w:rsidRPr="002874F3" w:rsidRDefault="00EF4C0C" w:rsidP="00171DB7">
      <w:pPr>
        <w:autoSpaceDE w:val="0"/>
        <w:autoSpaceDN w:val="0"/>
        <w:adjustRightInd w:val="0"/>
        <w:jc w:val="both"/>
        <w:rPr>
          <w:rFonts w:eastAsia="HiddenHorzOCR"/>
          <w:color w:val="27232A"/>
          <w:lang w:eastAsia="en-US"/>
        </w:rPr>
      </w:pPr>
      <w:r w:rsidRPr="00EF4C0C">
        <w:rPr>
          <w:rFonts w:eastAsia="HiddenHorzOCR"/>
          <w:color w:val="27232A"/>
          <w:lang w:eastAsia="en-US"/>
        </w:rPr>
        <w:t xml:space="preserve">7) </w:t>
      </w:r>
      <w:proofErr w:type="spellStart"/>
      <w:r w:rsidRPr="00EF4C0C">
        <w:rPr>
          <w:rFonts w:eastAsia="HiddenHorzOCR"/>
          <w:color w:val="27232A"/>
          <w:lang w:eastAsia="en-US"/>
        </w:rPr>
        <w:t>семьи</w:t>
      </w:r>
      <w:proofErr w:type="spellEnd"/>
      <w:proofErr w:type="gramStart"/>
      <w:r w:rsidRPr="00EF4C0C">
        <w:rPr>
          <w:rFonts w:eastAsia="HiddenHorzOCR"/>
          <w:color w:val="27232A"/>
          <w:lang w:eastAsia="en-US"/>
        </w:rPr>
        <w:t xml:space="preserve"> </w:t>
      </w:r>
      <w:r w:rsidRPr="00EF4C0C">
        <w:rPr>
          <w:rFonts w:eastAsia="HiddenHorzOCR"/>
          <w:color w:val="49464F"/>
          <w:lang w:eastAsia="en-US"/>
        </w:rPr>
        <w:t>,</w:t>
      </w:r>
      <w:proofErr w:type="gramEnd"/>
      <w:r w:rsidRPr="00EF4C0C">
        <w:rPr>
          <w:rFonts w:eastAsia="HiddenHorzOCR"/>
          <w:color w:val="49464F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где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один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из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родителей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(</w:t>
      </w:r>
      <w:proofErr w:type="spellStart"/>
      <w:r w:rsidRPr="00EF4C0C">
        <w:rPr>
          <w:rFonts w:eastAsia="HiddenHorzOCR"/>
          <w:color w:val="27232A"/>
          <w:lang w:eastAsia="en-US"/>
        </w:rPr>
        <w:t>законных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представителей) является инвалидом </w:t>
      </w:r>
      <w:r w:rsidR="002874F3">
        <w:rPr>
          <w:rFonts w:eastAsia="HiddenHorzOCR"/>
          <w:color w:val="27232A"/>
          <w:lang w:eastAsia="en-US"/>
        </w:rPr>
        <w:t xml:space="preserve">1 </w:t>
      </w:r>
      <w:r w:rsidRPr="00EF4C0C">
        <w:rPr>
          <w:rFonts w:eastAsia="HiddenHorzOCR"/>
          <w:color w:val="27232A"/>
          <w:lang w:eastAsia="en-US"/>
        </w:rPr>
        <w:t xml:space="preserve">или 2 группы вследствие </w:t>
      </w:r>
      <w:proofErr w:type="spellStart"/>
      <w:r w:rsidRPr="00EF4C0C">
        <w:rPr>
          <w:rFonts w:eastAsia="HiddenHorzOCR"/>
          <w:color w:val="27232A"/>
          <w:lang w:eastAsia="en-US"/>
        </w:rPr>
        <w:t>ранения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(</w:t>
      </w:r>
      <w:proofErr w:type="spellStart"/>
      <w:r w:rsidRPr="00EF4C0C">
        <w:rPr>
          <w:rFonts w:eastAsia="HiddenHorzOCR"/>
          <w:color w:val="27232A"/>
          <w:lang w:eastAsia="en-US"/>
        </w:rPr>
        <w:t>контузии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r w:rsidRPr="00EF4C0C">
        <w:rPr>
          <w:rFonts w:eastAsia="HiddenHorzOCR"/>
          <w:color w:val="49464F"/>
          <w:lang w:eastAsia="en-US"/>
        </w:rPr>
        <w:t xml:space="preserve">, </w:t>
      </w:r>
      <w:proofErr w:type="spellStart"/>
      <w:r w:rsidRPr="00EF4C0C">
        <w:rPr>
          <w:rFonts w:eastAsia="HiddenHorzOCR"/>
          <w:color w:val="27232A"/>
          <w:lang w:eastAsia="en-US"/>
        </w:rPr>
        <w:t>травмы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, </w:t>
      </w:r>
      <w:proofErr w:type="spellStart"/>
      <w:r w:rsidRPr="00EF4C0C">
        <w:rPr>
          <w:rFonts w:eastAsia="HiddenHorzOCR"/>
          <w:color w:val="3A353D"/>
          <w:lang w:eastAsia="en-US"/>
        </w:rPr>
        <w:t>увечья</w:t>
      </w:r>
      <w:proofErr w:type="spellEnd"/>
      <w:r w:rsidRPr="00EF4C0C">
        <w:rPr>
          <w:rFonts w:eastAsia="HiddenHorzOCR"/>
          <w:color w:val="3A353D"/>
          <w:lang w:eastAsia="en-US"/>
        </w:rPr>
        <w:t xml:space="preserve">), </w:t>
      </w:r>
      <w:r w:rsidRPr="00EF4C0C">
        <w:rPr>
          <w:rFonts w:eastAsia="HiddenHorzOCR"/>
          <w:color w:val="27232A"/>
          <w:lang w:eastAsia="en-US"/>
        </w:rPr>
        <w:t xml:space="preserve">полученного при </w:t>
      </w:r>
      <w:r w:rsidRPr="00EF4C0C">
        <w:rPr>
          <w:rFonts w:eastAsia="HiddenHorzOCR"/>
          <w:color w:val="3A353D"/>
          <w:lang w:eastAsia="en-US"/>
        </w:rPr>
        <w:t>участии в</w:t>
      </w:r>
      <w:r w:rsidR="002874F3">
        <w:rPr>
          <w:rFonts w:eastAsia="HiddenHorzOCR"/>
          <w:color w:val="27232A"/>
          <w:lang w:eastAsia="en-US"/>
        </w:rPr>
        <w:t xml:space="preserve"> </w:t>
      </w:r>
      <w:r w:rsidRPr="00EF4C0C">
        <w:rPr>
          <w:rFonts w:eastAsia="HiddenHorzOCR"/>
          <w:color w:val="27232A"/>
          <w:lang w:eastAsia="en-US"/>
        </w:rPr>
        <w:t xml:space="preserve">специальной военной операции на </w:t>
      </w:r>
      <w:proofErr w:type="spellStart"/>
      <w:r w:rsidRPr="00EF4C0C">
        <w:rPr>
          <w:rFonts w:eastAsia="HiddenHorzOCR"/>
          <w:color w:val="27232A"/>
          <w:lang w:eastAsia="en-US"/>
        </w:rPr>
        <w:t>территориях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Донецкой и Луганской Наро</w:t>
      </w:r>
      <w:r w:rsidRPr="00EF4C0C">
        <w:rPr>
          <w:rFonts w:eastAsia="HiddenHorzOCR"/>
          <w:color w:val="49464F"/>
          <w:lang w:eastAsia="en-US"/>
        </w:rPr>
        <w:t>д</w:t>
      </w:r>
      <w:r w:rsidRPr="00EF4C0C">
        <w:rPr>
          <w:rFonts w:eastAsia="HiddenHorzOCR"/>
          <w:color w:val="27232A"/>
          <w:lang w:eastAsia="en-US"/>
        </w:rPr>
        <w:t>ных</w:t>
      </w:r>
      <w:r w:rsidR="002874F3">
        <w:rPr>
          <w:rFonts w:eastAsia="HiddenHorzOCR"/>
          <w:color w:val="27232A"/>
          <w:lang w:eastAsia="en-US"/>
        </w:rPr>
        <w:t xml:space="preserve"> </w:t>
      </w:r>
      <w:r w:rsidRPr="00EF4C0C">
        <w:rPr>
          <w:rFonts w:eastAsia="HiddenHorzOCR"/>
          <w:color w:val="27232A"/>
          <w:lang w:eastAsia="en-US"/>
        </w:rPr>
        <w:t xml:space="preserve">Республик </w:t>
      </w:r>
      <w:r w:rsidRPr="00EF4C0C">
        <w:rPr>
          <w:rFonts w:eastAsia="HiddenHorzOCR"/>
          <w:color w:val="49464F"/>
          <w:lang w:eastAsia="en-US"/>
        </w:rPr>
        <w:t xml:space="preserve">, </w:t>
      </w:r>
      <w:r w:rsidRPr="00EF4C0C">
        <w:rPr>
          <w:rFonts w:eastAsia="HiddenHorzOCR"/>
          <w:color w:val="27232A"/>
          <w:lang w:eastAsia="en-US"/>
        </w:rPr>
        <w:t xml:space="preserve">Запорожской и </w:t>
      </w:r>
      <w:proofErr w:type="spellStart"/>
      <w:r w:rsidRPr="00EF4C0C">
        <w:rPr>
          <w:rFonts w:eastAsia="HiddenHorzOCR"/>
          <w:color w:val="27232A"/>
          <w:lang w:eastAsia="en-US"/>
        </w:rPr>
        <w:t>Херсонской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областях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и </w:t>
      </w:r>
      <w:proofErr w:type="spellStart"/>
      <w:r w:rsidRPr="00EF4C0C">
        <w:rPr>
          <w:rFonts w:eastAsia="HiddenHorzOCR"/>
          <w:color w:val="27232A"/>
          <w:lang w:eastAsia="en-US"/>
        </w:rPr>
        <w:t>Украины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r w:rsidRPr="00EF4C0C">
        <w:rPr>
          <w:rFonts w:eastAsia="HiddenHorzOCR"/>
          <w:color w:val="090310"/>
          <w:lang w:eastAsia="en-US"/>
        </w:rPr>
        <w:t>.</w:t>
      </w:r>
    </w:p>
    <w:p w:rsidR="00EF4C0C" w:rsidRPr="00EF4C0C" w:rsidRDefault="002874F3" w:rsidP="00171DB7">
      <w:pPr>
        <w:autoSpaceDE w:val="0"/>
        <w:autoSpaceDN w:val="0"/>
        <w:adjustRightInd w:val="0"/>
        <w:jc w:val="both"/>
        <w:rPr>
          <w:rFonts w:eastAsia="HiddenHorzOCR"/>
          <w:color w:val="27232A"/>
          <w:lang w:eastAsia="en-US"/>
        </w:rPr>
      </w:pPr>
      <w:r>
        <w:rPr>
          <w:rFonts w:eastAsia="HiddenHorzOCR"/>
          <w:color w:val="27232A"/>
          <w:lang w:eastAsia="en-US"/>
        </w:rPr>
        <w:t xml:space="preserve">  </w:t>
      </w:r>
      <w:r w:rsidR="00EF4C0C" w:rsidRPr="00EF4C0C">
        <w:rPr>
          <w:rFonts w:eastAsia="HiddenHorzOCR"/>
          <w:color w:val="27232A"/>
          <w:lang w:eastAsia="en-US"/>
        </w:rPr>
        <w:t xml:space="preserve">К категории </w:t>
      </w:r>
      <w:r w:rsidR="00EF4C0C" w:rsidRPr="00EF4C0C">
        <w:rPr>
          <w:rFonts w:eastAsia="HiddenHorzOCR"/>
          <w:color w:val="3A353D"/>
          <w:lang w:eastAsia="en-US"/>
        </w:rPr>
        <w:t xml:space="preserve">детей, </w:t>
      </w:r>
      <w:r w:rsidR="00EF4C0C" w:rsidRPr="00EF4C0C">
        <w:rPr>
          <w:rFonts w:eastAsia="HiddenHorzOCR"/>
          <w:color w:val="27232A"/>
          <w:lang w:eastAsia="en-US"/>
        </w:rPr>
        <w:t>указанных в подпунк</w:t>
      </w:r>
      <w:r w:rsidR="00EF4C0C" w:rsidRPr="00EF4C0C">
        <w:rPr>
          <w:rFonts w:eastAsia="HiddenHorzOCR"/>
          <w:color w:val="49464F"/>
          <w:lang w:eastAsia="en-US"/>
        </w:rPr>
        <w:t>т</w:t>
      </w:r>
      <w:r>
        <w:rPr>
          <w:rFonts w:eastAsia="HiddenHorzOCR"/>
          <w:color w:val="49464F"/>
          <w:lang w:eastAsia="en-US"/>
        </w:rPr>
        <w:t>ах</w:t>
      </w:r>
      <w:r>
        <w:rPr>
          <w:rFonts w:eastAsia="HiddenHorzOCR"/>
          <w:color w:val="27232A"/>
          <w:lang w:eastAsia="en-US"/>
        </w:rPr>
        <w:t xml:space="preserve"> 5-7 пункта 3.1.1</w:t>
      </w:r>
      <w:bookmarkStart w:id="3" w:name="_GoBack"/>
      <w:bookmarkEnd w:id="3"/>
      <w:r w:rsidR="00EF4C0C" w:rsidRPr="00EF4C0C">
        <w:rPr>
          <w:rFonts w:eastAsia="HiddenHorzOCR"/>
          <w:color w:val="27232A"/>
          <w:lang w:eastAsia="en-US"/>
        </w:rPr>
        <w:t xml:space="preserve"> </w:t>
      </w:r>
      <w:r w:rsidR="00EF4C0C" w:rsidRPr="00EF4C0C">
        <w:rPr>
          <w:rFonts w:eastAsia="HiddenHorzOCR"/>
          <w:color w:val="49464F"/>
          <w:lang w:eastAsia="en-US"/>
        </w:rPr>
        <w:t xml:space="preserve"> </w:t>
      </w:r>
      <w:r w:rsidR="00EF4C0C" w:rsidRPr="00EF4C0C">
        <w:rPr>
          <w:rFonts w:eastAsia="HiddenHorzOCR"/>
          <w:color w:val="27232A"/>
          <w:lang w:eastAsia="en-US"/>
        </w:rPr>
        <w:t xml:space="preserve">относятся также </w:t>
      </w:r>
      <w:r w:rsidR="00EF4C0C" w:rsidRPr="00EF4C0C">
        <w:rPr>
          <w:rFonts w:eastAsia="HiddenHorzOCR"/>
          <w:color w:val="3A353D"/>
          <w:lang w:eastAsia="en-US"/>
        </w:rPr>
        <w:t xml:space="preserve">дети, </w:t>
      </w:r>
      <w:proofErr w:type="spellStart"/>
      <w:r w:rsidR="00EF4C0C" w:rsidRPr="00EF4C0C">
        <w:rPr>
          <w:rFonts w:eastAsia="HiddenHorzOCR"/>
          <w:color w:val="27232A"/>
          <w:lang w:eastAsia="en-US"/>
        </w:rPr>
        <w:t>являющиеся</w:t>
      </w:r>
      <w:proofErr w:type="spellEnd"/>
      <w:r w:rsidR="00EF4C0C"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="00EF4C0C" w:rsidRPr="00EF4C0C">
        <w:rPr>
          <w:rFonts w:eastAsia="HiddenHorzOCR"/>
          <w:color w:val="27232A"/>
          <w:lang w:eastAsia="en-US"/>
        </w:rPr>
        <w:t>пасынками</w:t>
      </w:r>
      <w:proofErr w:type="spellEnd"/>
      <w:r w:rsidR="00EF4C0C" w:rsidRPr="00EF4C0C">
        <w:rPr>
          <w:rFonts w:eastAsia="HiddenHorzOCR"/>
          <w:color w:val="27232A"/>
          <w:lang w:eastAsia="en-US"/>
        </w:rPr>
        <w:t xml:space="preserve"> и падчерицами граждан</w:t>
      </w:r>
      <w:proofErr w:type="gramStart"/>
      <w:r w:rsidR="00EF4C0C" w:rsidRPr="00EF4C0C">
        <w:rPr>
          <w:rFonts w:eastAsia="HiddenHorzOCR"/>
          <w:color w:val="27232A"/>
          <w:lang w:eastAsia="en-US"/>
        </w:rPr>
        <w:t xml:space="preserve"> </w:t>
      </w:r>
      <w:r w:rsidR="00EF4C0C" w:rsidRPr="00EF4C0C">
        <w:rPr>
          <w:rFonts w:eastAsia="HiddenHorzOCR"/>
          <w:color w:val="49464F"/>
          <w:lang w:eastAsia="en-US"/>
        </w:rPr>
        <w:t>,</w:t>
      </w:r>
      <w:proofErr w:type="gramEnd"/>
      <w:r w:rsidR="004E5A38">
        <w:rPr>
          <w:rFonts w:eastAsia="HiddenHorzOCR"/>
          <w:color w:val="27232A"/>
          <w:lang w:eastAsia="en-US"/>
        </w:rPr>
        <w:t xml:space="preserve"> </w:t>
      </w:r>
      <w:r w:rsidR="00EF4C0C" w:rsidRPr="00EF4C0C">
        <w:rPr>
          <w:rFonts w:eastAsia="HiddenHorzOCR"/>
          <w:color w:val="27232A"/>
          <w:lang w:eastAsia="en-US"/>
        </w:rPr>
        <w:t xml:space="preserve">принимающих </w:t>
      </w:r>
      <w:r w:rsidR="00EF4C0C" w:rsidRPr="00EF4C0C">
        <w:rPr>
          <w:rFonts w:eastAsia="HiddenHorzOCR"/>
          <w:color w:val="3A353D"/>
          <w:lang w:eastAsia="en-US"/>
        </w:rPr>
        <w:t xml:space="preserve">участие </w:t>
      </w:r>
      <w:r w:rsidR="00EF4C0C" w:rsidRPr="00EF4C0C">
        <w:rPr>
          <w:rFonts w:eastAsia="HiddenHorzOCR"/>
          <w:color w:val="27232A"/>
          <w:lang w:eastAsia="en-US"/>
        </w:rPr>
        <w:t xml:space="preserve">в специальной </w:t>
      </w:r>
      <w:proofErr w:type="spellStart"/>
      <w:r w:rsidR="00EF4C0C" w:rsidRPr="00EF4C0C">
        <w:rPr>
          <w:rFonts w:eastAsia="HiddenHorzOCR"/>
          <w:color w:val="27232A"/>
          <w:lang w:eastAsia="en-US"/>
        </w:rPr>
        <w:t>военной</w:t>
      </w:r>
      <w:proofErr w:type="spellEnd"/>
      <w:r w:rsidR="00EF4C0C"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="00EF4C0C" w:rsidRPr="00EF4C0C">
        <w:rPr>
          <w:rFonts w:eastAsia="HiddenHorzOCR"/>
          <w:color w:val="27232A"/>
          <w:lang w:eastAsia="en-US"/>
        </w:rPr>
        <w:t>операции</w:t>
      </w:r>
      <w:proofErr w:type="spellEnd"/>
      <w:r w:rsidR="00EF4C0C" w:rsidRPr="00EF4C0C">
        <w:rPr>
          <w:rFonts w:eastAsia="HiddenHorzOCR"/>
          <w:color w:val="27232A"/>
          <w:lang w:eastAsia="en-US"/>
        </w:rPr>
        <w:t xml:space="preserve"> на территориях Донецкой и</w:t>
      </w:r>
      <w:r w:rsidR="004E5A38">
        <w:rPr>
          <w:rFonts w:eastAsia="HiddenHorzOCR"/>
          <w:color w:val="27232A"/>
          <w:lang w:eastAsia="en-US"/>
        </w:rPr>
        <w:t xml:space="preserve"> </w:t>
      </w:r>
      <w:r w:rsidR="00EF4C0C" w:rsidRPr="00EF4C0C">
        <w:rPr>
          <w:rFonts w:eastAsia="HiddenHorzOCR"/>
          <w:color w:val="27232A"/>
          <w:lang w:eastAsia="en-US"/>
        </w:rPr>
        <w:t>Луганской Народных Республик</w:t>
      </w:r>
      <w:r w:rsidR="00EF4C0C" w:rsidRPr="00EF4C0C">
        <w:rPr>
          <w:rFonts w:eastAsia="HiddenHorzOCR"/>
          <w:color w:val="49464F"/>
          <w:lang w:eastAsia="en-US"/>
        </w:rPr>
        <w:t xml:space="preserve">, </w:t>
      </w:r>
      <w:r w:rsidR="00EF4C0C" w:rsidRPr="00EF4C0C">
        <w:rPr>
          <w:rFonts w:eastAsia="HiddenHorzOCR"/>
          <w:color w:val="27232A"/>
          <w:lang w:eastAsia="en-US"/>
        </w:rPr>
        <w:t>Запорожской и Херсонской областях и Украины в</w:t>
      </w:r>
    </w:p>
    <w:p w:rsidR="00EF4C0C" w:rsidRPr="004E5A38" w:rsidRDefault="00EF4C0C" w:rsidP="00171DB7">
      <w:pPr>
        <w:autoSpaceDE w:val="0"/>
        <w:autoSpaceDN w:val="0"/>
        <w:adjustRightInd w:val="0"/>
        <w:jc w:val="both"/>
        <w:rPr>
          <w:rFonts w:eastAsia="HiddenHorzOCR"/>
          <w:color w:val="49464F"/>
          <w:lang w:eastAsia="en-US"/>
        </w:rPr>
      </w:pPr>
      <w:proofErr w:type="spellStart"/>
      <w:r w:rsidRPr="00EF4C0C">
        <w:rPr>
          <w:rFonts w:eastAsia="HiddenHorzOCR"/>
          <w:color w:val="27232A"/>
          <w:lang w:eastAsia="en-US"/>
        </w:rPr>
        <w:t>качестве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мобилизованных</w:t>
      </w:r>
      <w:proofErr w:type="spellEnd"/>
      <w:proofErr w:type="gramStart"/>
      <w:r w:rsidRPr="00EF4C0C">
        <w:rPr>
          <w:rFonts w:eastAsia="HiddenHorzOCR"/>
          <w:color w:val="27232A"/>
          <w:lang w:eastAsia="en-US"/>
        </w:rPr>
        <w:t xml:space="preserve"> </w:t>
      </w:r>
      <w:r w:rsidRPr="00EF4C0C">
        <w:rPr>
          <w:rFonts w:eastAsia="HiddenHorzOCR"/>
          <w:color w:val="6A6771"/>
          <w:lang w:eastAsia="en-US"/>
        </w:rPr>
        <w:t>,</w:t>
      </w:r>
      <w:proofErr w:type="gramEnd"/>
      <w:r w:rsidRPr="00EF4C0C">
        <w:rPr>
          <w:rFonts w:eastAsia="HiddenHorzOCR"/>
          <w:color w:val="6A6771"/>
          <w:lang w:eastAsia="en-US"/>
        </w:rPr>
        <w:t xml:space="preserve"> </w:t>
      </w:r>
      <w:r w:rsidRPr="00EF4C0C">
        <w:rPr>
          <w:rFonts w:eastAsia="HiddenHorzOCR"/>
          <w:color w:val="27232A"/>
          <w:lang w:eastAsia="en-US"/>
        </w:rPr>
        <w:t xml:space="preserve">военнослужащих и </w:t>
      </w:r>
      <w:r w:rsidRPr="00EF4C0C">
        <w:rPr>
          <w:rFonts w:eastAsia="HiddenHorzOCR"/>
          <w:color w:val="3A353D"/>
          <w:lang w:eastAsia="en-US"/>
        </w:rPr>
        <w:t xml:space="preserve">добровольно </w:t>
      </w:r>
      <w:r w:rsidRPr="00EF4C0C">
        <w:rPr>
          <w:rFonts w:eastAsia="HiddenHorzOCR"/>
          <w:color w:val="27232A"/>
          <w:lang w:eastAsia="en-US"/>
        </w:rPr>
        <w:t>поступивши</w:t>
      </w:r>
      <w:r w:rsidRPr="00EF4C0C">
        <w:rPr>
          <w:rFonts w:eastAsia="HiddenHorzOCR"/>
          <w:color w:val="49464F"/>
          <w:lang w:eastAsia="en-US"/>
        </w:rPr>
        <w:t xml:space="preserve">х </w:t>
      </w:r>
      <w:r w:rsidRPr="00EF4C0C">
        <w:rPr>
          <w:rFonts w:eastAsia="HiddenHorzOCR"/>
          <w:color w:val="27232A"/>
          <w:lang w:eastAsia="en-US"/>
        </w:rPr>
        <w:t>на военн</w:t>
      </w:r>
      <w:r w:rsidRPr="00EF4C0C">
        <w:rPr>
          <w:rFonts w:eastAsia="HiddenHorzOCR"/>
          <w:color w:val="49464F"/>
          <w:lang w:eastAsia="en-US"/>
        </w:rPr>
        <w:t>ую</w:t>
      </w:r>
      <w:r w:rsidR="004E5A38">
        <w:rPr>
          <w:rFonts w:eastAsia="HiddenHorzOCR"/>
          <w:color w:val="49464F"/>
          <w:lang w:eastAsia="en-US"/>
        </w:rPr>
        <w:t xml:space="preserve"> </w:t>
      </w:r>
      <w:r w:rsidRPr="00EF4C0C">
        <w:rPr>
          <w:rFonts w:eastAsia="HiddenHorzOCR"/>
          <w:color w:val="27232A"/>
          <w:lang w:eastAsia="en-US"/>
        </w:rPr>
        <w:t>службу.</w:t>
      </w:r>
    </w:p>
    <w:p w:rsidR="00171DB7" w:rsidRDefault="00171DB7" w:rsidP="00171DB7">
      <w:pPr>
        <w:autoSpaceDE w:val="0"/>
        <w:autoSpaceDN w:val="0"/>
        <w:adjustRightInd w:val="0"/>
        <w:jc w:val="both"/>
        <w:rPr>
          <w:rFonts w:eastAsia="HiddenHorzOCR"/>
          <w:color w:val="27232A"/>
          <w:lang w:eastAsia="en-US"/>
        </w:rPr>
      </w:pPr>
    </w:p>
    <w:p w:rsidR="00EF4C0C" w:rsidRPr="00EF4C0C" w:rsidRDefault="00171DB7" w:rsidP="00171DB7">
      <w:pPr>
        <w:autoSpaceDE w:val="0"/>
        <w:autoSpaceDN w:val="0"/>
        <w:adjustRightInd w:val="0"/>
        <w:jc w:val="both"/>
        <w:rPr>
          <w:rFonts w:eastAsia="HiddenHorzOCR"/>
          <w:color w:val="49464F"/>
          <w:lang w:eastAsia="en-US"/>
        </w:rPr>
      </w:pPr>
      <w:r>
        <w:rPr>
          <w:rFonts w:eastAsia="HiddenHorzOCR"/>
          <w:color w:val="27232A"/>
          <w:lang w:eastAsia="en-US"/>
        </w:rPr>
        <w:t xml:space="preserve">3.1.2 </w:t>
      </w:r>
      <w:r w:rsidR="004E5A38">
        <w:rPr>
          <w:rFonts w:eastAsia="HiddenHorzOCR"/>
          <w:color w:val="27232A"/>
          <w:lang w:eastAsia="en-US"/>
        </w:rPr>
        <w:t xml:space="preserve">Снижена </w:t>
      </w:r>
      <w:r w:rsidR="00EF4C0C" w:rsidRPr="00EF4C0C">
        <w:rPr>
          <w:rFonts w:eastAsia="HiddenHorzOCR"/>
          <w:color w:val="27232A"/>
          <w:lang w:eastAsia="en-US"/>
        </w:rPr>
        <w:t xml:space="preserve"> на 50</w:t>
      </w:r>
      <w:r w:rsidR="00EF4C0C" w:rsidRPr="00EF4C0C">
        <w:rPr>
          <w:rFonts w:eastAsia="HiddenHorzOCR"/>
          <w:color w:val="49464F"/>
          <w:lang w:eastAsia="en-US"/>
        </w:rPr>
        <w:t xml:space="preserve">% </w:t>
      </w:r>
      <w:r w:rsidR="00EF4C0C" w:rsidRPr="00EF4C0C">
        <w:rPr>
          <w:rFonts w:eastAsia="HiddenHorzOCR"/>
          <w:color w:val="27232A"/>
          <w:lang w:eastAsia="en-US"/>
        </w:rPr>
        <w:t>ро</w:t>
      </w:r>
      <w:r w:rsidR="00EF4C0C" w:rsidRPr="00EF4C0C">
        <w:rPr>
          <w:rFonts w:eastAsia="HiddenHorzOCR"/>
          <w:color w:val="49464F"/>
          <w:lang w:eastAsia="en-US"/>
        </w:rPr>
        <w:t>д</w:t>
      </w:r>
      <w:r w:rsidR="00EF4C0C" w:rsidRPr="00EF4C0C">
        <w:rPr>
          <w:rFonts w:eastAsia="HiddenHorzOCR"/>
          <w:color w:val="27232A"/>
          <w:lang w:eastAsia="en-US"/>
        </w:rPr>
        <w:t>и</w:t>
      </w:r>
      <w:r w:rsidR="00EF4C0C" w:rsidRPr="00EF4C0C">
        <w:rPr>
          <w:rFonts w:eastAsia="HiddenHorzOCR"/>
          <w:color w:val="49464F"/>
          <w:lang w:eastAsia="en-US"/>
        </w:rPr>
        <w:t>тел</w:t>
      </w:r>
      <w:r w:rsidR="00EF4C0C" w:rsidRPr="00EF4C0C">
        <w:rPr>
          <w:rFonts w:eastAsia="HiddenHorzOCR"/>
          <w:color w:val="27232A"/>
          <w:lang w:eastAsia="en-US"/>
        </w:rPr>
        <w:t>ьск</w:t>
      </w:r>
      <w:r w:rsidR="004E5A38">
        <w:rPr>
          <w:rFonts w:eastAsia="HiddenHorzOCR"/>
          <w:color w:val="27232A"/>
          <w:lang w:eastAsia="en-US"/>
        </w:rPr>
        <w:t>ая</w:t>
      </w:r>
      <w:r w:rsidR="00EF4C0C" w:rsidRPr="00EF4C0C">
        <w:rPr>
          <w:rFonts w:eastAsia="HiddenHorzOCR"/>
          <w:color w:val="27232A"/>
          <w:lang w:eastAsia="en-US"/>
        </w:rPr>
        <w:t xml:space="preserve"> п</w:t>
      </w:r>
      <w:r w:rsidR="00EF4C0C" w:rsidRPr="00EF4C0C">
        <w:rPr>
          <w:rFonts w:eastAsia="HiddenHorzOCR"/>
          <w:color w:val="49464F"/>
          <w:lang w:eastAsia="en-US"/>
        </w:rPr>
        <w:t>ла</w:t>
      </w:r>
      <w:r w:rsidR="00EF4C0C" w:rsidRPr="00EF4C0C">
        <w:rPr>
          <w:rFonts w:eastAsia="HiddenHorzOCR"/>
          <w:color w:val="27232A"/>
          <w:lang w:eastAsia="en-US"/>
        </w:rPr>
        <w:t>т</w:t>
      </w:r>
      <w:r w:rsidR="004E5A38">
        <w:rPr>
          <w:rFonts w:eastAsia="HiddenHorzOCR"/>
          <w:color w:val="49464F"/>
          <w:lang w:eastAsia="en-US"/>
        </w:rPr>
        <w:t>а</w:t>
      </w:r>
      <w:r w:rsidR="00EF4C0C" w:rsidRPr="00EF4C0C">
        <w:rPr>
          <w:rFonts w:eastAsia="HiddenHorzOCR"/>
          <w:color w:val="49464F"/>
          <w:lang w:eastAsia="en-US"/>
        </w:rPr>
        <w:t>:</w:t>
      </w:r>
    </w:p>
    <w:p w:rsidR="00EF4C0C" w:rsidRPr="00171DB7" w:rsidRDefault="00EF4C0C" w:rsidP="00171DB7">
      <w:pPr>
        <w:autoSpaceDE w:val="0"/>
        <w:autoSpaceDN w:val="0"/>
        <w:adjustRightInd w:val="0"/>
        <w:jc w:val="both"/>
        <w:rPr>
          <w:rFonts w:eastAsia="HiddenHorzOCR"/>
          <w:color w:val="6A6771"/>
          <w:lang w:eastAsia="en-US"/>
        </w:rPr>
      </w:pPr>
      <w:r w:rsidRPr="00EF4C0C">
        <w:rPr>
          <w:rFonts w:eastAsia="HiddenHorzOCR"/>
          <w:color w:val="27232A"/>
          <w:lang w:eastAsia="en-US"/>
        </w:rPr>
        <w:t>1) семьям</w:t>
      </w:r>
      <w:proofErr w:type="gramStart"/>
      <w:r w:rsidRPr="00EF4C0C">
        <w:rPr>
          <w:rFonts w:eastAsia="HiddenHorzOCR"/>
          <w:color w:val="27232A"/>
          <w:lang w:eastAsia="en-US"/>
        </w:rPr>
        <w:t xml:space="preserve"> </w:t>
      </w:r>
      <w:r w:rsidRPr="00EF4C0C">
        <w:rPr>
          <w:rFonts w:eastAsia="HiddenHorzOCR"/>
          <w:color w:val="49464F"/>
          <w:lang w:eastAsia="en-US"/>
        </w:rPr>
        <w:t>,</w:t>
      </w:r>
      <w:proofErr w:type="gramEnd"/>
      <w:r w:rsidRPr="00EF4C0C">
        <w:rPr>
          <w:rFonts w:eastAsia="HiddenHorzOCR"/>
          <w:color w:val="49464F"/>
          <w:lang w:eastAsia="en-US"/>
        </w:rPr>
        <w:t xml:space="preserve"> </w:t>
      </w:r>
      <w:r w:rsidRPr="00EF4C0C">
        <w:rPr>
          <w:rFonts w:eastAsia="HiddenHorzOCR"/>
          <w:color w:val="27232A"/>
          <w:lang w:eastAsia="en-US"/>
        </w:rPr>
        <w:t>г</w:t>
      </w:r>
      <w:r w:rsidRPr="00EF4C0C">
        <w:rPr>
          <w:rFonts w:eastAsia="HiddenHorzOCR"/>
          <w:color w:val="49464F"/>
          <w:lang w:eastAsia="en-US"/>
        </w:rPr>
        <w:t xml:space="preserve">де </w:t>
      </w:r>
      <w:r w:rsidRPr="00EF4C0C">
        <w:rPr>
          <w:rFonts w:eastAsia="HiddenHorzOCR"/>
          <w:color w:val="27232A"/>
          <w:lang w:eastAsia="en-US"/>
        </w:rPr>
        <w:t>о</w:t>
      </w:r>
      <w:r w:rsidRPr="00EF4C0C">
        <w:rPr>
          <w:rFonts w:eastAsia="HiddenHorzOCR"/>
          <w:color w:val="49464F"/>
          <w:lang w:eastAsia="en-US"/>
        </w:rPr>
        <w:t>д</w:t>
      </w:r>
      <w:r w:rsidRPr="00EF4C0C">
        <w:rPr>
          <w:rFonts w:eastAsia="HiddenHorzOCR"/>
          <w:color w:val="27232A"/>
          <w:lang w:eastAsia="en-US"/>
        </w:rPr>
        <w:t xml:space="preserve">ин </w:t>
      </w:r>
      <w:r w:rsidR="004E5A38">
        <w:rPr>
          <w:rFonts w:eastAsia="HiddenHorzOCR"/>
          <w:color w:val="3A353D"/>
          <w:lang w:eastAsia="en-US"/>
        </w:rPr>
        <w:t>из</w:t>
      </w:r>
      <w:r w:rsidRPr="00EF4C0C">
        <w:rPr>
          <w:rFonts w:eastAsia="HiddenHorzOCR"/>
          <w:color w:val="3A353D"/>
          <w:lang w:eastAsia="en-US"/>
        </w:rPr>
        <w:t xml:space="preserve"> </w:t>
      </w:r>
      <w:r w:rsidRPr="00EF4C0C">
        <w:rPr>
          <w:rFonts w:eastAsia="HiddenHorzOCR"/>
          <w:color w:val="27232A"/>
          <w:lang w:eastAsia="en-US"/>
        </w:rPr>
        <w:t>ро</w:t>
      </w:r>
      <w:r w:rsidRPr="00EF4C0C">
        <w:rPr>
          <w:rFonts w:eastAsia="HiddenHorzOCR"/>
          <w:color w:val="49464F"/>
          <w:lang w:eastAsia="en-US"/>
        </w:rPr>
        <w:t>д</w:t>
      </w:r>
      <w:r w:rsidR="004E5A38">
        <w:rPr>
          <w:rFonts w:eastAsia="HiddenHorzOCR"/>
          <w:color w:val="49464F"/>
          <w:lang w:eastAsia="en-US"/>
        </w:rPr>
        <w:t>ителе</w:t>
      </w:r>
      <w:r w:rsidRPr="00EF4C0C">
        <w:rPr>
          <w:rFonts w:eastAsia="HiddenHorzOCR"/>
          <w:color w:val="27232A"/>
          <w:lang w:eastAsia="en-US"/>
        </w:rPr>
        <w:t xml:space="preserve">й </w:t>
      </w:r>
      <w:r w:rsidRPr="00EF4C0C">
        <w:rPr>
          <w:rFonts w:eastAsia="HiddenHorzOCR"/>
          <w:color w:val="49464F"/>
          <w:lang w:eastAsia="en-US"/>
        </w:rPr>
        <w:t>(зак</w:t>
      </w:r>
      <w:r w:rsidRPr="00EF4C0C">
        <w:rPr>
          <w:rFonts w:eastAsia="HiddenHorzOCR"/>
          <w:color w:val="27232A"/>
          <w:lang w:eastAsia="en-US"/>
        </w:rPr>
        <w:t>онны</w:t>
      </w:r>
      <w:r w:rsidR="004E5A38">
        <w:rPr>
          <w:rFonts w:eastAsia="HiddenHorzOCR"/>
          <w:color w:val="27232A"/>
          <w:lang w:eastAsia="en-US"/>
        </w:rPr>
        <w:t>х п</w:t>
      </w:r>
      <w:r w:rsidRPr="00EF4C0C">
        <w:rPr>
          <w:rFonts w:eastAsia="HiddenHorzOCR"/>
          <w:color w:val="27232A"/>
          <w:lang w:eastAsia="en-US"/>
        </w:rPr>
        <w:t>ре</w:t>
      </w:r>
      <w:r w:rsidRPr="00EF4C0C">
        <w:rPr>
          <w:rFonts w:eastAsia="HiddenHorzOCR"/>
          <w:color w:val="49464F"/>
          <w:lang w:eastAsia="en-US"/>
        </w:rPr>
        <w:t>д</w:t>
      </w:r>
      <w:r w:rsidRPr="00EF4C0C">
        <w:rPr>
          <w:rFonts w:eastAsia="HiddenHorzOCR"/>
          <w:color w:val="27232A"/>
          <w:lang w:eastAsia="en-US"/>
        </w:rPr>
        <w:t>ст</w:t>
      </w:r>
      <w:r w:rsidRPr="00EF4C0C">
        <w:rPr>
          <w:rFonts w:eastAsia="HiddenHorzOCR"/>
          <w:color w:val="49464F"/>
          <w:lang w:eastAsia="en-US"/>
        </w:rPr>
        <w:t>ав</w:t>
      </w:r>
      <w:r w:rsidRPr="00EF4C0C">
        <w:rPr>
          <w:rFonts w:eastAsia="HiddenHorzOCR"/>
          <w:color w:val="27232A"/>
          <w:lang w:eastAsia="en-US"/>
        </w:rPr>
        <w:t>ител</w:t>
      </w:r>
      <w:r w:rsidRPr="00EF4C0C">
        <w:rPr>
          <w:rFonts w:eastAsia="HiddenHorzOCR"/>
          <w:color w:val="49464F"/>
          <w:lang w:eastAsia="en-US"/>
        </w:rPr>
        <w:t>е</w:t>
      </w:r>
      <w:r w:rsidRPr="00EF4C0C">
        <w:rPr>
          <w:rFonts w:eastAsia="HiddenHorzOCR"/>
          <w:color w:val="27232A"/>
          <w:lang w:eastAsia="en-US"/>
        </w:rPr>
        <w:t>й) по</w:t>
      </w:r>
      <w:r w:rsidRPr="00EF4C0C">
        <w:rPr>
          <w:rFonts w:eastAsia="HiddenHorzOCR"/>
          <w:color w:val="49464F"/>
          <w:lang w:eastAsia="en-US"/>
        </w:rPr>
        <w:t>лу</w:t>
      </w:r>
      <w:r w:rsidRPr="00EF4C0C">
        <w:rPr>
          <w:rFonts w:eastAsia="HiddenHorzOCR"/>
          <w:color w:val="27232A"/>
          <w:lang w:eastAsia="en-US"/>
        </w:rPr>
        <w:t>чил стат</w:t>
      </w:r>
      <w:r w:rsidRPr="00EF4C0C">
        <w:rPr>
          <w:rFonts w:eastAsia="HiddenHorzOCR"/>
          <w:color w:val="49464F"/>
          <w:lang w:eastAsia="en-US"/>
        </w:rPr>
        <w:t>у</w:t>
      </w:r>
      <w:r w:rsidRPr="00EF4C0C">
        <w:rPr>
          <w:rFonts w:eastAsia="HiddenHorzOCR"/>
          <w:color w:val="27232A"/>
          <w:lang w:eastAsia="en-US"/>
        </w:rPr>
        <w:t xml:space="preserve">с </w:t>
      </w:r>
      <w:proofErr w:type="spellStart"/>
      <w:r w:rsidRPr="00EF4C0C">
        <w:rPr>
          <w:rFonts w:eastAsia="HiddenHorzOCR"/>
          <w:color w:val="27232A"/>
          <w:lang w:eastAsia="en-US"/>
        </w:rPr>
        <w:t>лиuа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r w:rsidR="00171DB7">
        <w:rPr>
          <w:rFonts w:eastAsia="HiddenHorzOCR"/>
          <w:color w:val="6A6771"/>
          <w:lang w:eastAsia="en-US"/>
        </w:rPr>
        <w:t>,</w:t>
      </w:r>
      <w:r w:rsidRPr="00EF4C0C">
        <w:rPr>
          <w:rFonts w:eastAsia="HiddenHorzOCR"/>
          <w:color w:val="27232A"/>
          <w:lang w:eastAsia="en-US"/>
        </w:rPr>
        <w:t>подвергшегося во</w:t>
      </w:r>
      <w:r w:rsidRPr="00EF4C0C">
        <w:rPr>
          <w:rFonts w:eastAsia="HiddenHorzOCR"/>
          <w:color w:val="49464F"/>
          <w:lang w:eastAsia="en-US"/>
        </w:rPr>
        <w:t>зде</w:t>
      </w:r>
      <w:r w:rsidRPr="00EF4C0C">
        <w:rPr>
          <w:rFonts w:eastAsia="HiddenHorzOCR"/>
          <w:color w:val="27232A"/>
          <w:lang w:eastAsia="en-US"/>
        </w:rPr>
        <w:t>йствию ра</w:t>
      </w:r>
      <w:r w:rsidRPr="00EF4C0C">
        <w:rPr>
          <w:rFonts w:eastAsia="HiddenHorzOCR"/>
          <w:color w:val="49464F"/>
          <w:lang w:eastAsia="en-US"/>
        </w:rPr>
        <w:t>д</w:t>
      </w:r>
      <w:r w:rsidRPr="00EF4C0C">
        <w:rPr>
          <w:rFonts w:eastAsia="HiddenHorzOCR"/>
          <w:color w:val="27232A"/>
          <w:lang w:eastAsia="en-US"/>
        </w:rPr>
        <w:t xml:space="preserve">иации </w:t>
      </w:r>
      <w:r w:rsidRPr="00EF4C0C">
        <w:rPr>
          <w:rFonts w:eastAsia="HiddenHorzOCR"/>
          <w:color w:val="49464F"/>
          <w:lang w:eastAsia="en-US"/>
        </w:rPr>
        <w:t>;</w:t>
      </w:r>
    </w:p>
    <w:p w:rsidR="00EF4C0C" w:rsidRPr="00171DB7" w:rsidRDefault="00EF4C0C" w:rsidP="00171DB7">
      <w:pPr>
        <w:autoSpaceDE w:val="0"/>
        <w:autoSpaceDN w:val="0"/>
        <w:adjustRightInd w:val="0"/>
        <w:jc w:val="both"/>
        <w:rPr>
          <w:rFonts w:eastAsia="HiddenHorzOCR"/>
          <w:color w:val="3A353D"/>
          <w:lang w:eastAsia="en-US"/>
        </w:rPr>
      </w:pPr>
      <w:r w:rsidRPr="00EF4C0C">
        <w:rPr>
          <w:rFonts w:eastAsia="HiddenHorzOCR"/>
          <w:color w:val="3A353D"/>
          <w:lang w:eastAsia="en-US"/>
        </w:rPr>
        <w:t xml:space="preserve">2) </w:t>
      </w:r>
      <w:proofErr w:type="spellStart"/>
      <w:r w:rsidRPr="00EF4C0C">
        <w:rPr>
          <w:rFonts w:eastAsia="HiddenHorzOCR"/>
          <w:color w:val="27232A"/>
          <w:lang w:eastAsia="en-US"/>
        </w:rPr>
        <w:t>родителям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(</w:t>
      </w:r>
      <w:proofErr w:type="spellStart"/>
      <w:r w:rsidRPr="00EF4C0C">
        <w:rPr>
          <w:rFonts w:eastAsia="HiddenHorzOCR"/>
          <w:color w:val="27232A"/>
          <w:lang w:eastAsia="en-US"/>
        </w:rPr>
        <w:t>законным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представителям</w:t>
      </w:r>
      <w:proofErr w:type="spellEnd"/>
      <w:r w:rsidRPr="00EF4C0C">
        <w:rPr>
          <w:rFonts w:eastAsia="HiddenHorzOCR"/>
          <w:color w:val="27232A"/>
          <w:lang w:eastAsia="en-US"/>
        </w:rPr>
        <w:t>)</w:t>
      </w:r>
      <w:proofErr w:type="gramStart"/>
      <w:r w:rsidRPr="00EF4C0C">
        <w:rPr>
          <w:rFonts w:eastAsia="HiddenHorzOCR"/>
          <w:color w:val="27232A"/>
          <w:lang w:eastAsia="en-US"/>
        </w:rPr>
        <w:t xml:space="preserve"> </w:t>
      </w:r>
      <w:r w:rsidRPr="00EF4C0C">
        <w:rPr>
          <w:rFonts w:eastAsia="HiddenHorzOCR"/>
          <w:color w:val="49464F"/>
          <w:lang w:eastAsia="en-US"/>
        </w:rPr>
        <w:t>,</w:t>
      </w:r>
      <w:proofErr w:type="gramEnd"/>
      <w:r w:rsidRPr="00EF4C0C">
        <w:rPr>
          <w:rFonts w:eastAsia="HiddenHorzOCR"/>
          <w:color w:val="49464F"/>
          <w:lang w:eastAsia="en-US"/>
        </w:rPr>
        <w:t xml:space="preserve"> </w:t>
      </w:r>
      <w:r w:rsidRPr="00EF4C0C">
        <w:rPr>
          <w:rFonts w:eastAsia="HiddenHorzOCR"/>
          <w:color w:val="3A353D"/>
          <w:lang w:eastAsia="en-US"/>
        </w:rPr>
        <w:t xml:space="preserve">имеющим </w:t>
      </w:r>
      <w:r w:rsidRPr="00EF4C0C">
        <w:rPr>
          <w:rFonts w:eastAsia="HiddenHorzOCR"/>
          <w:color w:val="27232A"/>
          <w:lang w:eastAsia="en-US"/>
        </w:rPr>
        <w:t xml:space="preserve">статус ветерана </w:t>
      </w:r>
      <w:r w:rsidRPr="00EF4C0C">
        <w:rPr>
          <w:rFonts w:eastAsia="HiddenHorzOCR"/>
          <w:color w:val="3A353D"/>
          <w:lang w:eastAsia="en-US"/>
        </w:rPr>
        <w:t>боевых</w:t>
      </w:r>
      <w:r w:rsidR="00171DB7">
        <w:rPr>
          <w:rFonts w:eastAsia="HiddenHorzOCR"/>
          <w:color w:val="3A353D"/>
          <w:lang w:eastAsia="en-US"/>
        </w:rPr>
        <w:t xml:space="preserve"> </w:t>
      </w:r>
      <w:r w:rsidRPr="00EF4C0C">
        <w:rPr>
          <w:rFonts w:eastAsia="HiddenHorzOCR"/>
          <w:color w:val="49464F"/>
          <w:lang w:eastAsia="en-US"/>
        </w:rPr>
        <w:t>де</w:t>
      </w:r>
      <w:r w:rsidRPr="00EF4C0C">
        <w:rPr>
          <w:rFonts w:eastAsia="HiddenHorzOCR"/>
          <w:color w:val="27232A"/>
          <w:lang w:eastAsia="en-US"/>
        </w:rPr>
        <w:t xml:space="preserve">йствий </w:t>
      </w:r>
      <w:r w:rsidRPr="00EF4C0C">
        <w:rPr>
          <w:rFonts w:eastAsia="HiddenHorzOCR"/>
          <w:color w:val="49464F"/>
          <w:lang w:eastAsia="en-US"/>
        </w:rPr>
        <w:t>;</w:t>
      </w:r>
    </w:p>
    <w:p w:rsidR="00EF4C0C" w:rsidRPr="00EF4C0C" w:rsidRDefault="00EF4C0C" w:rsidP="00171DB7">
      <w:pPr>
        <w:autoSpaceDE w:val="0"/>
        <w:autoSpaceDN w:val="0"/>
        <w:adjustRightInd w:val="0"/>
        <w:jc w:val="both"/>
        <w:rPr>
          <w:rFonts w:eastAsia="HiddenHorzOCR"/>
          <w:color w:val="3A353D"/>
          <w:lang w:eastAsia="en-US"/>
        </w:rPr>
      </w:pPr>
      <w:r w:rsidRPr="00EF4C0C">
        <w:rPr>
          <w:rFonts w:eastAsia="HiddenHorzOCR"/>
          <w:color w:val="27232A"/>
          <w:lang w:eastAsia="en-US"/>
        </w:rPr>
        <w:t xml:space="preserve">3) </w:t>
      </w:r>
      <w:proofErr w:type="spellStart"/>
      <w:r w:rsidRPr="00EF4C0C">
        <w:rPr>
          <w:rFonts w:eastAsia="HiddenHorzOCR"/>
          <w:color w:val="27232A"/>
          <w:lang w:eastAsia="en-US"/>
        </w:rPr>
        <w:t>семьям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, </w:t>
      </w:r>
      <w:proofErr w:type="spellStart"/>
      <w:r w:rsidRPr="00EF4C0C">
        <w:rPr>
          <w:rFonts w:eastAsia="HiddenHorzOCR"/>
          <w:color w:val="27232A"/>
          <w:lang w:eastAsia="en-US"/>
        </w:rPr>
        <w:t>где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оба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родителя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(</w:t>
      </w:r>
      <w:proofErr w:type="spellStart"/>
      <w:r w:rsidRPr="00EF4C0C">
        <w:rPr>
          <w:rFonts w:eastAsia="HiddenHorzOCR"/>
          <w:color w:val="27232A"/>
          <w:lang w:eastAsia="en-US"/>
        </w:rPr>
        <w:t>законных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представителя) обучаются на </w:t>
      </w:r>
      <w:r w:rsidRPr="00EF4C0C">
        <w:rPr>
          <w:rFonts w:eastAsia="HiddenHorzOCR"/>
          <w:color w:val="3A353D"/>
          <w:lang w:eastAsia="en-US"/>
        </w:rPr>
        <w:t>дневных</w:t>
      </w:r>
      <w:r w:rsidR="00171DB7">
        <w:rPr>
          <w:rFonts w:eastAsia="HiddenHorzOCR"/>
          <w:color w:val="3A353D"/>
          <w:lang w:eastAsia="en-US"/>
        </w:rPr>
        <w:t xml:space="preserve"> </w:t>
      </w:r>
      <w:r w:rsidRPr="00EF4C0C">
        <w:rPr>
          <w:rFonts w:eastAsia="HiddenHorzOCR"/>
          <w:color w:val="27232A"/>
          <w:lang w:eastAsia="en-US"/>
        </w:rPr>
        <w:t xml:space="preserve">отделениях </w:t>
      </w:r>
      <w:r w:rsidRPr="00EF4C0C">
        <w:rPr>
          <w:rFonts w:eastAsia="HiddenHorzOCR"/>
          <w:color w:val="3A353D"/>
          <w:lang w:eastAsia="en-US"/>
        </w:rPr>
        <w:t>учебных заведений;</w:t>
      </w:r>
    </w:p>
    <w:p w:rsidR="00EF4C0C" w:rsidRPr="00EF4C0C" w:rsidRDefault="00EF4C0C" w:rsidP="00171DB7">
      <w:pPr>
        <w:autoSpaceDE w:val="0"/>
        <w:autoSpaceDN w:val="0"/>
        <w:adjustRightInd w:val="0"/>
        <w:jc w:val="both"/>
        <w:rPr>
          <w:rFonts w:eastAsia="HiddenHorzOCR"/>
          <w:color w:val="27232A"/>
          <w:lang w:eastAsia="en-US"/>
        </w:rPr>
      </w:pPr>
      <w:r w:rsidRPr="00EF4C0C">
        <w:rPr>
          <w:rFonts w:eastAsia="HiddenHorzOCR"/>
          <w:color w:val="27232A"/>
          <w:lang w:eastAsia="en-US"/>
        </w:rPr>
        <w:t xml:space="preserve">4) </w:t>
      </w:r>
      <w:proofErr w:type="spellStart"/>
      <w:r w:rsidRPr="00EF4C0C">
        <w:rPr>
          <w:rFonts w:eastAsia="HiddenHorzOCR"/>
          <w:color w:val="27232A"/>
          <w:lang w:eastAsia="en-US"/>
        </w:rPr>
        <w:t>семьям</w:t>
      </w:r>
      <w:proofErr w:type="spellEnd"/>
      <w:proofErr w:type="gramStart"/>
      <w:r w:rsidRPr="00EF4C0C">
        <w:rPr>
          <w:rFonts w:eastAsia="HiddenHorzOCR"/>
          <w:color w:val="27232A"/>
          <w:lang w:eastAsia="en-US"/>
        </w:rPr>
        <w:t xml:space="preserve"> </w:t>
      </w:r>
      <w:r w:rsidRPr="00EF4C0C">
        <w:rPr>
          <w:rFonts w:eastAsia="HiddenHorzOCR"/>
          <w:color w:val="49464F"/>
          <w:lang w:eastAsia="en-US"/>
        </w:rPr>
        <w:t>,</w:t>
      </w:r>
      <w:proofErr w:type="gramEnd"/>
      <w:r w:rsidRPr="00EF4C0C">
        <w:rPr>
          <w:rFonts w:eastAsia="HiddenHorzOCR"/>
          <w:color w:val="49464F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где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один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из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родителей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r w:rsidRPr="00EF4C0C">
        <w:rPr>
          <w:rFonts w:eastAsia="HiddenHorzOCR"/>
          <w:color w:val="3A353D"/>
          <w:lang w:eastAsia="en-US"/>
        </w:rPr>
        <w:t>(</w:t>
      </w:r>
      <w:proofErr w:type="spellStart"/>
      <w:r w:rsidRPr="00EF4C0C">
        <w:rPr>
          <w:rFonts w:eastAsia="HiddenHorzOCR"/>
          <w:color w:val="3A353D"/>
          <w:lang w:eastAsia="en-US"/>
        </w:rPr>
        <w:t>законных</w:t>
      </w:r>
      <w:proofErr w:type="spellEnd"/>
      <w:r w:rsidRPr="00EF4C0C">
        <w:rPr>
          <w:rFonts w:eastAsia="HiddenHorzOCR"/>
          <w:color w:val="3A353D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пре</w:t>
      </w:r>
      <w:r w:rsidRPr="00EF4C0C">
        <w:rPr>
          <w:rFonts w:eastAsia="HiddenHorzOCR"/>
          <w:color w:val="49464F"/>
          <w:lang w:eastAsia="en-US"/>
        </w:rPr>
        <w:t>д</w:t>
      </w:r>
      <w:r w:rsidRPr="00EF4C0C">
        <w:rPr>
          <w:rFonts w:eastAsia="HiddenHorzOCR"/>
          <w:color w:val="27232A"/>
          <w:lang w:eastAsia="en-US"/>
        </w:rPr>
        <w:t>ставителей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) является </w:t>
      </w:r>
      <w:proofErr w:type="spellStart"/>
      <w:r w:rsidRPr="00EF4C0C">
        <w:rPr>
          <w:rFonts w:eastAsia="HiddenHorzOCR"/>
          <w:color w:val="27232A"/>
          <w:lang w:eastAsia="en-US"/>
        </w:rPr>
        <w:t>инвали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r w:rsidRPr="00EF4C0C">
        <w:rPr>
          <w:rFonts w:eastAsia="HiddenHorzOCR"/>
          <w:color w:val="49464F"/>
          <w:lang w:eastAsia="en-US"/>
        </w:rPr>
        <w:t>д</w:t>
      </w:r>
      <w:r w:rsidRPr="00EF4C0C">
        <w:rPr>
          <w:rFonts w:eastAsia="HiddenHorzOCR"/>
          <w:color w:val="27232A"/>
          <w:lang w:eastAsia="en-US"/>
        </w:rPr>
        <w:t>ом 1или 2 группы;</w:t>
      </w:r>
    </w:p>
    <w:p w:rsidR="00EF4C0C" w:rsidRPr="00EF4C0C" w:rsidRDefault="00EF4C0C" w:rsidP="00171DB7">
      <w:pPr>
        <w:autoSpaceDE w:val="0"/>
        <w:autoSpaceDN w:val="0"/>
        <w:adjustRightInd w:val="0"/>
        <w:jc w:val="both"/>
        <w:rPr>
          <w:rFonts w:eastAsia="HiddenHorzOCR"/>
          <w:color w:val="3A353D"/>
          <w:lang w:eastAsia="en-US"/>
        </w:rPr>
      </w:pPr>
      <w:r w:rsidRPr="00EF4C0C">
        <w:rPr>
          <w:rFonts w:eastAsia="HiddenHorzOCR"/>
          <w:color w:val="27232A"/>
          <w:lang w:eastAsia="en-US"/>
        </w:rPr>
        <w:t xml:space="preserve">5) </w:t>
      </w:r>
      <w:proofErr w:type="spellStart"/>
      <w:r w:rsidRPr="00EF4C0C">
        <w:rPr>
          <w:rFonts w:eastAsia="HiddenHorzOCR"/>
          <w:color w:val="27232A"/>
          <w:lang w:eastAsia="en-US"/>
        </w:rPr>
        <w:t>родителям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(</w:t>
      </w:r>
      <w:proofErr w:type="spellStart"/>
      <w:r w:rsidRPr="00EF4C0C">
        <w:rPr>
          <w:rFonts w:eastAsia="HiddenHorzOCR"/>
          <w:color w:val="27232A"/>
          <w:lang w:eastAsia="en-US"/>
        </w:rPr>
        <w:t>законным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представителям</w:t>
      </w:r>
      <w:proofErr w:type="spellEnd"/>
      <w:r w:rsidRPr="00EF4C0C">
        <w:rPr>
          <w:rFonts w:eastAsia="HiddenHorzOCR"/>
          <w:color w:val="27232A"/>
          <w:lang w:eastAsia="en-US"/>
        </w:rPr>
        <w:t>)</w:t>
      </w:r>
      <w:proofErr w:type="gramStart"/>
      <w:r w:rsidRPr="00EF4C0C">
        <w:rPr>
          <w:rFonts w:eastAsia="HiddenHorzOCR"/>
          <w:color w:val="27232A"/>
          <w:lang w:eastAsia="en-US"/>
        </w:rPr>
        <w:t xml:space="preserve"> </w:t>
      </w:r>
      <w:r w:rsidRPr="00EF4C0C">
        <w:rPr>
          <w:rFonts w:eastAsia="HiddenHorzOCR"/>
          <w:color w:val="49464F"/>
          <w:lang w:eastAsia="en-US"/>
        </w:rPr>
        <w:t>,</w:t>
      </w:r>
      <w:proofErr w:type="gramEnd"/>
      <w:r w:rsidRPr="00EF4C0C">
        <w:rPr>
          <w:rFonts w:eastAsia="HiddenHorzOCR"/>
          <w:color w:val="49464F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имеющим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статус многодетной семьи </w:t>
      </w:r>
      <w:r w:rsidRPr="00EF4C0C">
        <w:rPr>
          <w:rFonts w:eastAsia="HiddenHorzOCR"/>
          <w:color w:val="3A353D"/>
          <w:lang w:eastAsia="en-US"/>
        </w:rPr>
        <w:t>(от</w:t>
      </w:r>
      <w:r w:rsidRPr="00EF4C0C">
        <w:rPr>
          <w:rFonts w:eastAsia="HiddenHorzOCR"/>
          <w:color w:val="27232A"/>
          <w:lang w:eastAsia="en-US"/>
        </w:rPr>
        <w:t xml:space="preserve">3 </w:t>
      </w:r>
      <w:r w:rsidRPr="00EF4C0C">
        <w:rPr>
          <w:rFonts w:eastAsia="HiddenHorzOCR"/>
          <w:color w:val="3A353D"/>
          <w:lang w:eastAsia="en-US"/>
        </w:rPr>
        <w:t xml:space="preserve">до </w:t>
      </w:r>
      <w:r w:rsidRPr="00EF4C0C">
        <w:rPr>
          <w:rFonts w:eastAsia="HiddenHorzOCR"/>
          <w:color w:val="27232A"/>
          <w:lang w:eastAsia="en-US"/>
        </w:rPr>
        <w:t xml:space="preserve">4 </w:t>
      </w:r>
      <w:r w:rsidRPr="00EF4C0C">
        <w:rPr>
          <w:rFonts w:eastAsia="HiddenHorzOCR"/>
          <w:color w:val="3A353D"/>
          <w:lang w:eastAsia="en-US"/>
        </w:rPr>
        <w:t>детей);</w:t>
      </w:r>
    </w:p>
    <w:p w:rsidR="00EF4C0C" w:rsidRPr="00EF4C0C" w:rsidRDefault="00171DB7" w:rsidP="00171DB7">
      <w:pPr>
        <w:autoSpaceDE w:val="0"/>
        <w:autoSpaceDN w:val="0"/>
        <w:adjustRightInd w:val="0"/>
        <w:jc w:val="both"/>
        <w:rPr>
          <w:rFonts w:eastAsia="HiddenHorzOCR"/>
          <w:color w:val="27232A"/>
          <w:lang w:eastAsia="en-US"/>
        </w:rPr>
      </w:pPr>
      <w:r>
        <w:rPr>
          <w:rFonts w:eastAsia="HiddenHorzOCR"/>
          <w:color w:val="27232A"/>
          <w:lang w:eastAsia="en-US"/>
        </w:rPr>
        <w:t>3.1.3</w:t>
      </w:r>
      <w:r w:rsidR="00EF4C0C" w:rsidRPr="00EF4C0C">
        <w:rPr>
          <w:rFonts w:eastAsia="HiddenHorzOCR"/>
          <w:color w:val="27232A"/>
          <w:lang w:eastAsia="en-US"/>
        </w:rPr>
        <w:t xml:space="preserve">. </w:t>
      </w:r>
      <w:r w:rsidR="004E5A38">
        <w:rPr>
          <w:rFonts w:eastAsia="HiddenHorzOCR"/>
          <w:color w:val="27232A"/>
          <w:lang w:eastAsia="en-US"/>
        </w:rPr>
        <w:t>Снижена</w:t>
      </w:r>
      <w:r w:rsidR="00EF4C0C" w:rsidRPr="00EF4C0C">
        <w:rPr>
          <w:rFonts w:eastAsia="HiddenHorzOCR"/>
          <w:color w:val="27232A"/>
          <w:lang w:eastAsia="en-US"/>
        </w:rPr>
        <w:t xml:space="preserve"> на 30% </w:t>
      </w:r>
      <w:r w:rsidR="004E5A38">
        <w:rPr>
          <w:rFonts w:eastAsia="HiddenHorzOCR"/>
          <w:color w:val="27232A"/>
          <w:lang w:eastAsia="en-US"/>
        </w:rPr>
        <w:t>родительская</w:t>
      </w:r>
      <w:r w:rsidR="00EF4C0C" w:rsidRPr="00EF4C0C">
        <w:rPr>
          <w:rFonts w:eastAsia="HiddenHorzOCR"/>
          <w:color w:val="27232A"/>
          <w:lang w:eastAsia="en-US"/>
        </w:rPr>
        <w:t xml:space="preserve"> </w:t>
      </w:r>
      <w:r w:rsidR="004E5A38">
        <w:rPr>
          <w:rFonts w:eastAsia="HiddenHorzOCR"/>
          <w:color w:val="27232A"/>
          <w:lang w:eastAsia="en-US"/>
        </w:rPr>
        <w:t>плата</w:t>
      </w:r>
      <w:r w:rsidR="00EF4C0C" w:rsidRPr="00EF4C0C">
        <w:rPr>
          <w:rFonts w:eastAsia="HiddenHorzOCR"/>
          <w:color w:val="27232A"/>
          <w:lang w:eastAsia="en-US"/>
        </w:rPr>
        <w:t>:</w:t>
      </w:r>
    </w:p>
    <w:p w:rsidR="00EF4C0C" w:rsidRPr="00EF4C0C" w:rsidRDefault="00EF4C0C" w:rsidP="00171DB7">
      <w:pPr>
        <w:autoSpaceDE w:val="0"/>
        <w:autoSpaceDN w:val="0"/>
        <w:adjustRightInd w:val="0"/>
        <w:jc w:val="both"/>
        <w:rPr>
          <w:rFonts w:eastAsia="HiddenHorzOCR"/>
          <w:color w:val="27232A"/>
          <w:lang w:eastAsia="en-US"/>
        </w:rPr>
      </w:pPr>
      <w:r w:rsidRPr="00EF4C0C">
        <w:rPr>
          <w:rFonts w:eastAsia="HiddenHorzOCR"/>
          <w:color w:val="27232A"/>
          <w:lang w:eastAsia="en-US"/>
        </w:rPr>
        <w:t xml:space="preserve">1) </w:t>
      </w:r>
      <w:proofErr w:type="spellStart"/>
      <w:r w:rsidRPr="00EF4C0C">
        <w:rPr>
          <w:rFonts w:eastAsia="HiddenHorzOCR"/>
          <w:color w:val="27232A"/>
          <w:lang w:eastAsia="en-US"/>
        </w:rPr>
        <w:t>одиноким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матерям</w:t>
      </w:r>
      <w:proofErr w:type="spellEnd"/>
      <w:r w:rsidRPr="00EF4C0C">
        <w:rPr>
          <w:rFonts w:eastAsia="HiddenHorzOCR"/>
          <w:color w:val="27232A"/>
          <w:lang w:eastAsia="en-US"/>
        </w:rPr>
        <w:t>;</w:t>
      </w:r>
    </w:p>
    <w:p w:rsidR="00EF4C0C" w:rsidRPr="00171DB7" w:rsidRDefault="00EF4C0C" w:rsidP="00171DB7">
      <w:pPr>
        <w:autoSpaceDE w:val="0"/>
        <w:autoSpaceDN w:val="0"/>
        <w:adjustRightInd w:val="0"/>
        <w:jc w:val="both"/>
        <w:rPr>
          <w:rFonts w:eastAsia="HiddenHorzOCR"/>
          <w:color w:val="27232A"/>
          <w:lang w:eastAsia="en-US"/>
        </w:rPr>
      </w:pPr>
      <w:r w:rsidRPr="00EF4C0C">
        <w:rPr>
          <w:rFonts w:eastAsia="HiddenHorzOCR"/>
          <w:color w:val="27232A"/>
          <w:lang w:eastAsia="en-US"/>
        </w:rPr>
        <w:t xml:space="preserve">2) </w:t>
      </w:r>
      <w:proofErr w:type="spellStart"/>
      <w:r w:rsidRPr="00EF4C0C">
        <w:rPr>
          <w:rFonts w:eastAsia="HiddenHorzOCR"/>
          <w:color w:val="27232A"/>
          <w:lang w:eastAsia="en-US"/>
        </w:rPr>
        <w:t>семьям</w:t>
      </w:r>
      <w:proofErr w:type="spellEnd"/>
      <w:proofErr w:type="gramStart"/>
      <w:r w:rsidRPr="00EF4C0C">
        <w:rPr>
          <w:rFonts w:eastAsia="HiddenHorzOCR"/>
          <w:color w:val="27232A"/>
          <w:lang w:eastAsia="en-US"/>
        </w:rPr>
        <w:t xml:space="preserve"> </w:t>
      </w:r>
      <w:r w:rsidRPr="00EF4C0C">
        <w:rPr>
          <w:rFonts w:eastAsia="HiddenHorzOCR"/>
          <w:color w:val="49464F"/>
          <w:lang w:eastAsia="en-US"/>
        </w:rPr>
        <w:t>,</w:t>
      </w:r>
      <w:proofErr w:type="gramEnd"/>
      <w:r w:rsidRPr="00EF4C0C">
        <w:rPr>
          <w:rFonts w:eastAsia="HiddenHorzOCR"/>
          <w:color w:val="49464F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где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один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из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</w:t>
      </w:r>
      <w:proofErr w:type="spellStart"/>
      <w:r w:rsidRPr="00EF4C0C">
        <w:rPr>
          <w:rFonts w:eastAsia="HiddenHorzOCR"/>
          <w:color w:val="27232A"/>
          <w:lang w:eastAsia="en-US"/>
        </w:rPr>
        <w:t>родителей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умер, признан судом бе</w:t>
      </w:r>
      <w:r w:rsidRPr="00EF4C0C">
        <w:rPr>
          <w:rFonts w:eastAsia="HiddenHorzOCR"/>
          <w:color w:val="49464F"/>
          <w:lang w:eastAsia="en-US"/>
        </w:rPr>
        <w:t>з</w:t>
      </w:r>
      <w:r w:rsidRPr="00EF4C0C">
        <w:rPr>
          <w:rFonts w:eastAsia="HiddenHorzOCR"/>
          <w:color w:val="27232A"/>
          <w:lang w:eastAsia="en-US"/>
        </w:rPr>
        <w:t>вестно отсутств</w:t>
      </w:r>
      <w:r w:rsidRPr="00EF4C0C">
        <w:rPr>
          <w:rFonts w:eastAsia="HiddenHorzOCR"/>
          <w:color w:val="49464F"/>
          <w:lang w:eastAsia="en-US"/>
        </w:rPr>
        <w:t>у</w:t>
      </w:r>
      <w:r w:rsidRPr="00EF4C0C">
        <w:rPr>
          <w:rFonts w:eastAsia="HiddenHorzOCR"/>
          <w:color w:val="27232A"/>
          <w:lang w:eastAsia="en-US"/>
        </w:rPr>
        <w:t>ющим</w:t>
      </w:r>
      <w:r w:rsidR="00171DB7">
        <w:rPr>
          <w:rFonts w:eastAsia="HiddenHorzOCR"/>
          <w:color w:val="27232A"/>
          <w:lang w:eastAsia="en-US"/>
        </w:rPr>
        <w:t xml:space="preserve"> </w:t>
      </w:r>
      <w:r w:rsidRPr="00EF4C0C">
        <w:rPr>
          <w:rFonts w:eastAsia="HiddenHorzOCR"/>
          <w:color w:val="27232A"/>
          <w:lang w:eastAsia="en-US"/>
        </w:rPr>
        <w:t xml:space="preserve">или объявлен </w:t>
      </w:r>
      <w:r w:rsidRPr="00EF4C0C">
        <w:rPr>
          <w:rFonts w:eastAsia="HiddenHorzOCR"/>
          <w:color w:val="49464F"/>
          <w:lang w:eastAsia="en-US"/>
        </w:rPr>
        <w:t>уме</w:t>
      </w:r>
      <w:r w:rsidRPr="00EF4C0C">
        <w:rPr>
          <w:rFonts w:eastAsia="HiddenHorzOCR"/>
          <w:color w:val="27232A"/>
          <w:lang w:eastAsia="en-US"/>
        </w:rPr>
        <w:t xml:space="preserve">ршим </w:t>
      </w:r>
      <w:r w:rsidRPr="00EF4C0C">
        <w:rPr>
          <w:rFonts w:eastAsia="HiddenHorzOCR"/>
          <w:color w:val="3A353D"/>
          <w:lang w:eastAsia="en-US"/>
        </w:rPr>
        <w:t xml:space="preserve">(на </w:t>
      </w:r>
      <w:r w:rsidRPr="00EF4C0C">
        <w:rPr>
          <w:rFonts w:eastAsia="HiddenHorzOCR"/>
          <w:color w:val="27232A"/>
          <w:lang w:eastAsia="en-US"/>
        </w:rPr>
        <w:t>реб</w:t>
      </w:r>
      <w:r w:rsidRPr="00EF4C0C">
        <w:rPr>
          <w:rFonts w:eastAsia="HiddenHorzOCR"/>
          <w:color w:val="49464F"/>
          <w:lang w:eastAsia="en-US"/>
        </w:rPr>
        <w:t>е</w:t>
      </w:r>
      <w:r w:rsidRPr="00EF4C0C">
        <w:rPr>
          <w:rFonts w:eastAsia="HiddenHorzOCR"/>
          <w:color w:val="27232A"/>
          <w:lang w:eastAsia="en-US"/>
        </w:rPr>
        <w:t>нк</w:t>
      </w:r>
      <w:r w:rsidRPr="00EF4C0C">
        <w:rPr>
          <w:rFonts w:eastAsia="HiddenHorzOCR"/>
          <w:color w:val="49464F"/>
          <w:lang w:eastAsia="en-US"/>
        </w:rPr>
        <w:t xml:space="preserve">а </w:t>
      </w:r>
      <w:r w:rsidRPr="00EF4C0C">
        <w:rPr>
          <w:rFonts w:eastAsia="HiddenHorzOCR"/>
          <w:color w:val="27232A"/>
          <w:lang w:eastAsia="en-US"/>
        </w:rPr>
        <w:t>н</w:t>
      </w:r>
      <w:r w:rsidRPr="00EF4C0C">
        <w:rPr>
          <w:rFonts w:eastAsia="HiddenHorzOCR"/>
          <w:color w:val="49464F"/>
          <w:lang w:eastAsia="en-US"/>
        </w:rPr>
        <w:t>аз</w:t>
      </w:r>
      <w:r w:rsidRPr="00EF4C0C">
        <w:rPr>
          <w:rFonts w:eastAsia="HiddenHorzOCR"/>
          <w:color w:val="27232A"/>
          <w:lang w:eastAsia="en-US"/>
        </w:rPr>
        <w:t>нач</w:t>
      </w:r>
      <w:r w:rsidRPr="00EF4C0C">
        <w:rPr>
          <w:rFonts w:eastAsia="HiddenHorzOCR"/>
          <w:color w:val="49464F"/>
          <w:lang w:eastAsia="en-US"/>
        </w:rPr>
        <w:t>е</w:t>
      </w:r>
      <w:r w:rsidRPr="00EF4C0C">
        <w:rPr>
          <w:rFonts w:eastAsia="HiddenHorzOCR"/>
          <w:color w:val="27232A"/>
          <w:lang w:eastAsia="en-US"/>
        </w:rPr>
        <w:t>н</w:t>
      </w:r>
      <w:r w:rsidRPr="00EF4C0C">
        <w:rPr>
          <w:rFonts w:eastAsia="HiddenHorzOCR"/>
          <w:color w:val="49464F"/>
          <w:lang w:eastAsia="en-US"/>
        </w:rPr>
        <w:t xml:space="preserve">а </w:t>
      </w:r>
      <w:r w:rsidRPr="00EF4C0C">
        <w:rPr>
          <w:rFonts w:eastAsia="HiddenHorzOCR"/>
          <w:color w:val="27232A"/>
          <w:lang w:eastAsia="en-US"/>
        </w:rPr>
        <w:t>п</w:t>
      </w:r>
      <w:r w:rsidRPr="00EF4C0C">
        <w:rPr>
          <w:rFonts w:eastAsia="HiddenHorzOCR"/>
          <w:color w:val="49464F"/>
          <w:lang w:eastAsia="en-US"/>
        </w:rPr>
        <w:t>е</w:t>
      </w:r>
      <w:r w:rsidRPr="00EF4C0C">
        <w:rPr>
          <w:rFonts w:eastAsia="HiddenHorzOCR"/>
          <w:color w:val="27232A"/>
          <w:lang w:eastAsia="en-US"/>
        </w:rPr>
        <w:t xml:space="preserve">нсия по потери кормильца. </w:t>
      </w:r>
      <w:r w:rsidRPr="00EF4C0C">
        <w:rPr>
          <w:rFonts w:eastAsia="HiddenHorzOCR"/>
          <w:color w:val="49464F"/>
          <w:lang w:eastAsia="en-US"/>
        </w:rPr>
        <w:t>л</w:t>
      </w:r>
      <w:r w:rsidRPr="00EF4C0C">
        <w:rPr>
          <w:rFonts w:eastAsia="HiddenHorzOCR"/>
          <w:color w:val="27232A"/>
          <w:lang w:eastAsia="en-US"/>
        </w:rPr>
        <w:t xml:space="preserve">ибо </w:t>
      </w:r>
      <w:proofErr w:type="spellStart"/>
      <w:r w:rsidRPr="00EF4C0C">
        <w:rPr>
          <w:rFonts w:eastAsia="HiddenHorzOCR"/>
          <w:color w:val="3A353D"/>
          <w:lang w:eastAsia="en-US"/>
        </w:rPr>
        <w:t>такое</w:t>
      </w:r>
      <w:r w:rsidRPr="00EF4C0C">
        <w:rPr>
          <w:rFonts w:eastAsia="HiddenHorzOCR"/>
          <w:color w:val="27232A"/>
          <w:lang w:eastAsia="en-US"/>
        </w:rPr>
        <w:t>право</w:t>
      </w:r>
      <w:proofErr w:type="spellEnd"/>
      <w:r w:rsidRPr="00EF4C0C">
        <w:rPr>
          <w:rFonts w:eastAsia="HiddenHorzOCR"/>
          <w:color w:val="27232A"/>
          <w:lang w:eastAsia="en-US"/>
        </w:rPr>
        <w:t xml:space="preserve"> имеется) </w:t>
      </w:r>
      <w:r w:rsidRPr="00EF4C0C">
        <w:rPr>
          <w:rFonts w:eastAsia="HiddenHorzOCR"/>
          <w:color w:val="49464F"/>
          <w:lang w:eastAsia="en-US"/>
        </w:rPr>
        <w:t>.</w:t>
      </w:r>
    </w:p>
    <w:p w:rsidR="00566A66" w:rsidRPr="001E06C5" w:rsidRDefault="00566A66" w:rsidP="00171DB7">
      <w:pPr>
        <w:autoSpaceDE w:val="0"/>
        <w:autoSpaceDN w:val="0"/>
        <w:adjustRightInd w:val="0"/>
        <w:jc w:val="both"/>
      </w:pPr>
    </w:p>
    <w:p w:rsidR="001E06C5" w:rsidRPr="001E06C5" w:rsidRDefault="001E06C5" w:rsidP="001E06C5">
      <w:pPr>
        <w:ind w:right="113"/>
        <w:jc w:val="both"/>
      </w:pPr>
      <w:r w:rsidRPr="001E06C5">
        <w:t xml:space="preserve"> </w:t>
      </w:r>
      <w:r w:rsidR="00815866">
        <w:t>3.1.4</w:t>
      </w:r>
      <w:r w:rsidRPr="001E06C5">
        <w:t xml:space="preserve"> Родител</w:t>
      </w:r>
      <w:proofErr w:type="gramStart"/>
      <w:r w:rsidRPr="001E06C5">
        <w:t>и(</w:t>
      </w:r>
      <w:proofErr w:type="gramEnd"/>
      <w:r w:rsidRPr="001E06C5">
        <w:t>законные представители)  должны уведомить руководителя дошкольного учреждения в течение 14 дней о прекращении оснований для предоставления льготы.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3.1.5</w:t>
      </w:r>
      <w:r w:rsidRPr="001E06C5">
        <w:t xml:space="preserve">. Для подтверждения права на льготу по родительской плате документы </w:t>
      </w:r>
      <w:proofErr w:type="spellStart"/>
      <w:r w:rsidRPr="001E06C5">
        <w:t>обнавляются</w:t>
      </w:r>
      <w:proofErr w:type="spellEnd"/>
      <w:r w:rsidRPr="001E06C5">
        <w:t xml:space="preserve"> и предоставляются руководителю дошкольного учреждения один раз в год по состоянию на 15 января текущего года.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3.1.6.</w:t>
      </w:r>
      <w:r w:rsidRPr="001E06C5">
        <w:t>.  В случае если документы, подтверждающие право на предоставление льгот, не представлены родителями (законными представителями) в вышеуказанные сроки, предоставление льготы по родительской плате прекращается и родительская плата начисляется в установленном размере за присмотр и уход за ребенком. Если данные документы были представлены по истечении установленного срока</w:t>
      </w:r>
      <w:proofErr w:type="gramStart"/>
      <w:r w:rsidRPr="001E06C5">
        <w:t xml:space="preserve"> ,</w:t>
      </w:r>
      <w:proofErr w:type="gramEnd"/>
      <w:r w:rsidRPr="001E06C5">
        <w:t xml:space="preserve"> перерасчет родительской платы производится не более чем за три месяца.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3.2. Начисление родительской платы  за присмотр и уход за ребёнком  в дошкольном учреждении производиться в первый рабочий день месяца согласно календарному графику  работы дошкольного учреждения в размере 100% предоплаты  за текущий месяц</w:t>
      </w:r>
      <w:proofErr w:type="gramStart"/>
      <w:r w:rsidRPr="001E06C5">
        <w:t xml:space="preserve"> .</w:t>
      </w:r>
      <w:proofErr w:type="gramEnd"/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3.3</w:t>
      </w:r>
      <w:r w:rsidRPr="001E06C5">
        <w:t>.Перерасчет родительской платы за дни, в течени</w:t>
      </w:r>
      <w:proofErr w:type="gramStart"/>
      <w:r w:rsidRPr="001E06C5">
        <w:t>и</w:t>
      </w:r>
      <w:proofErr w:type="gramEnd"/>
      <w:r w:rsidRPr="001E06C5">
        <w:t xml:space="preserve"> которых ребенок не посещал дошкольное учреждение по уважительным причинам, производится на основании табеля учета посещаемости детей. Сумма, подлежащая перерасчету, учитывается при определении размера родительской платы за следующий месяц.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3.4</w:t>
      </w:r>
      <w:r w:rsidRPr="001E06C5">
        <w:t>. Для оплаты родителям (законным представителям)  выписывается квитанция, в которой указывается общая сумма начислений, указанных в п. 3.2 Положения.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3.5</w:t>
      </w:r>
      <w:r w:rsidRPr="001E06C5">
        <w:t xml:space="preserve">. Плата за присмотр и уход за ребенком вносится родителями </w:t>
      </w:r>
      <w:proofErr w:type="gramStart"/>
      <w:r w:rsidRPr="001E06C5">
        <w:t xml:space="preserve">( </w:t>
      </w:r>
      <w:proofErr w:type="gramEnd"/>
      <w:r w:rsidRPr="001E06C5">
        <w:t>законными представителями) по выданным квитанциям путем безналичного перечисления на лицевой счет дошкольного учреждения через кредитные организации до 15 числа текущего месяца.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3.6</w:t>
      </w:r>
      <w:r w:rsidRPr="001E06C5">
        <w:t xml:space="preserve">.Родительская  плата за присмотр и уход за ребенком не взимается  при непосещении ребенком дошкольного учреждения по уважительной причине. </w:t>
      </w:r>
    </w:p>
    <w:p w:rsidR="001E06C5" w:rsidRPr="001E06C5" w:rsidRDefault="001E06C5" w:rsidP="001E06C5">
      <w:pPr>
        <w:ind w:right="113"/>
        <w:jc w:val="both"/>
      </w:pPr>
      <w:r w:rsidRPr="001E06C5">
        <w:t>Уважительной причиной непосещения ребенком дошкольного учреждения является;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3.6</w:t>
      </w:r>
      <w:r w:rsidRPr="001E06C5">
        <w:t>.1. дни пропуска по болезни ребенка, подтвержденные справкой медицинского учреждения</w:t>
      </w:r>
      <w:proofErr w:type="gramStart"/>
      <w:r w:rsidRPr="001E06C5">
        <w:t xml:space="preserve"> ,</w:t>
      </w:r>
      <w:proofErr w:type="gramEnd"/>
      <w:r w:rsidRPr="001E06C5">
        <w:t xml:space="preserve"> оформленной в установленном порядке;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3.6</w:t>
      </w:r>
      <w:r w:rsidRPr="001E06C5">
        <w:t>.2. дни нахождения ребёнка на домашнем режиме согласно представленной медицинской справке;</w:t>
      </w:r>
    </w:p>
    <w:p w:rsidR="001E06C5" w:rsidRPr="001E06C5" w:rsidRDefault="001E06C5" w:rsidP="001E06C5">
      <w:pPr>
        <w:ind w:right="113"/>
        <w:jc w:val="both"/>
      </w:pPr>
      <w:r w:rsidRPr="001E06C5">
        <w:lastRenderedPageBreak/>
        <w:t xml:space="preserve">   </w:t>
      </w:r>
      <w:r w:rsidR="00815866">
        <w:t>3.6</w:t>
      </w:r>
      <w:r w:rsidR="008A26CC">
        <w:t>.</w:t>
      </w:r>
      <w:r w:rsidRPr="001E06C5">
        <w:t xml:space="preserve">3. нахождение на санаторно-курортном лечении, </w:t>
      </w:r>
      <w:proofErr w:type="gramStart"/>
      <w:r w:rsidRPr="001E06C5">
        <w:t>-н</w:t>
      </w:r>
      <w:proofErr w:type="gramEnd"/>
      <w:r w:rsidRPr="001E06C5">
        <w:t>а период, указанный в путевке на санаторно-курортное лечение, а также период проезда к месту лечения и обратно, но не более 10 дней;  дни пребывания ребенка в детском санатории.;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3.6</w:t>
      </w:r>
      <w:r w:rsidRPr="001E06C5">
        <w:t>.4.  закрытие дошкольного учреждени</w:t>
      </w:r>
      <w:proofErr w:type="gramStart"/>
      <w:r w:rsidRPr="001E06C5">
        <w:t>я(</w:t>
      </w:r>
      <w:proofErr w:type="gramEnd"/>
      <w:r w:rsidRPr="001E06C5">
        <w:t>отдельные группы ) на карантин;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3.6</w:t>
      </w:r>
      <w:r w:rsidRPr="001E06C5">
        <w:t>.5. в связи с проведением ремонтных работ и приостановлением деятельности дошкольного учреждения;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3.6</w:t>
      </w:r>
      <w:r w:rsidRPr="001E06C5">
        <w:t>.6 непосещение ребенком дошкольного учреждения  в период с 1 июня по 31 августа;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3.6</w:t>
      </w:r>
      <w:r w:rsidRPr="001E06C5">
        <w:t>.7. при отсутствии ребенка в период отпуска родителей (законных представителей), но не более 60 дней в год.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3.7</w:t>
      </w:r>
      <w:r w:rsidRPr="001E06C5">
        <w:t xml:space="preserve">. Уважительная причина подтверждается родителями </w:t>
      </w:r>
      <w:proofErr w:type="gramStart"/>
      <w:r w:rsidRPr="001E06C5">
        <w:t xml:space="preserve">( </w:t>
      </w:r>
      <w:proofErr w:type="gramEnd"/>
      <w:r w:rsidRPr="001E06C5">
        <w:t>законными представителями) соответствующим документом (справкой).</w:t>
      </w:r>
    </w:p>
    <w:p w:rsidR="001E06C5" w:rsidRPr="001E06C5" w:rsidRDefault="001E06C5" w:rsidP="001E06C5">
      <w:pPr>
        <w:ind w:right="113"/>
        <w:jc w:val="both"/>
      </w:pPr>
      <w:r w:rsidRPr="001E06C5">
        <w:t>В этих случаях взимание родительской платы осуществляется за фактические дни посещения согласно  табелю учета посещаемости детей за предыдущий месяц.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3.8</w:t>
      </w:r>
      <w:r w:rsidRPr="001E06C5">
        <w:t>. В случаях отсутствия ребенка в дошкольном учреждении без уважительных причин плата с родителей (законных представителей) за присмотр и уход за детьми взимается в полном объеме.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815866">
        <w:t>3.9</w:t>
      </w:r>
      <w:r w:rsidRPr="001E06C5">
        <w:t xml:space="preserve"> об отсутствии ребенка по основаниям</w:t>
      </w:r>
      <w:proofErr w:type="gramStart"/>
      <w:r w:rsidRPr="001E06C5">
        <w:t xml:space="preserve"> ,</w:t>
      </w:r>
      <w:proofErr w:type="gramEnd"/>
      <w:r w:rsidRPr="001E06C5">
        <w:t xml:space="preserve"> указанным в пунктах 3.6.2., 3.6.3., 3.6.6.,родитель ( законный представитель) ребенка обязан уведомить дошкольное учреждение в письменном виде не позднее, чем за 5 рабочих дней, а об отсутствии ребенка по основаниям , указанным в пунктах 3.6.1.- незамедлительно в первый день отсутствия ребенка посредством телефонной связи..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1F3BD1">
        <w:t>3.10</w:t>
      </w:r>
      <w:r w:rsidRPr="001E06C5">
        <w:t xml:space="preserve">. В случае </w:t>
      </w:r>
      <w:proofErr w:type="spellStart"/>
      <w:r w:rsidRPr="001E06C5">
        <w:t>непоступления</w:t>
      </w:r>
      <w:proofErr w:type="spellEnd"/>
      <w:r w:rsidRPr="001E06C5">
        <w:t xml:space="preserve"> родительской платы за присмотр и уход за ребенком в дошкольное учреждение в вышеуказанный срок к родителям </w:t>
      </w:r>
      <w:proofErr w:type="gramStart"/>
      <w:r w:rsidRPr="001E06C5">
        <w:t xml:space="preserve">( </w:t>
      </w:r>
      <w:proofErr w:type="gramEnd"/>
      <w:r w:rsidRPr="001E06C5">
        <w:t xml:space="preserve">законным представителям) применяются меры в соответствии с действующим законодательством и договором между родителями (законными представителями) и дошкольным учреждением. </w:t>
      </w:r>
    </w:p>
    <w:p w:rsidR="001E06C5" w:rsidRPr="001E06C5" w:rsidRDefault="001E06C5" w:rsidP="001E06C5">
      <w:pPr>
        <w:ind w:right="113"/>
        <w:jc w:val="both"/>
      </w:pPr>
      <w:r w:rsidRPr="001E06C5">
        <w:t xml:space="preserve">   </w:t>
      </w:r>
      <w:r w:rsidR="001F3BD1">
        <w:t>3.11</w:t>
      </w:r>
      <w:r w:rsidRPr="001E06C5">
        <w:t>. Возврат сумм родителям при непосещении ребенком по уважительным причинам дошкольного учреждени</w:t>
      </w:r>
      <w:proofErr w:type="gramStart"/>
      <w:r w:rsidRPr="001E06C5">
        <w:t>я(</w:t>
      </w:r>
      <w:proofErr w:type="gramEnd"/>
      <w:r w:rsidRPr="001E06C5">
        <w:t xml:space="preserve"> в случае выбытия ребенка из дошкольного учреждения) производится на основании их заявления по приказу руководителя дошкольного образовательного учреждения в порядке, установленном законодательством Российской Федерации.</w:t>
      </w:r>
    </w:p>
    <w:p w:rsidR="00C36B9C" w:rsidRDefault="001E06C5" w:rsidP="00C36B9C">
      <w:pPr>
        <w:ind w:right="113"/>
        <w:jc w:val="both"/>
        <w:rPr>
          <w:lang w:eastAsia="en-US"/>
        </w:rPr>
      </w:pPr>
      <w:r w:rsidRPr="001E06C5">
        <w:t xml:space="preserve">   </w:t>
      </w:r>
      <w:r w:rsidR="001F3BD1">
        <w:t>3.12</w:t>
      </w:r>
      <w:r w:rsidRPr="001E06C5">
        <w:rPr>
          <w:color w:val="000000"/>
          <w:sz w:val="22"/>
          <w:szCs w:val="22"/>
          <w:lang w:eastAsia="en-US"/>
        </w:rPr>
        <w:t>.</w:t>
      </w:r>
      <w:r w:rsidRPr="001E06C5">
        <w:rPr>
          <w:sz w:val="28"/>
          <w:szCs w:val="28"/>
          <w:lang w:eastAsia="en-US"/>
        </w:rPr>
        <w:t xml:space="preserve"> </w:t>
      </w:r>
      <w:proofErr w:type="gramStart"/>
      <w:r w:rsidRPr="001E06C5">
        <w:rPr>
          <w:lang w:eastAsia="en-US"/>
        </w:rPr>
        <w:t>В целях материальной поддержки воспитания и обучения детей, посещающих ДОУ,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</w:t>
      </w:r>
      <w:r w:rsidR="00C36B9C">
        <w:rPr>
          <w:lang w:eastAsia="en-US"/>
        </w:rPr>
        <w:t>его ребенка и последующих детей</w:t>
      </w:r>
      <w:proofErr w:type="gramEnd"/>
    </w:p>
    <w:p w:rsidR="001E06C5" w:rsidRDefault="001E06C5" w:rsidP="00BE73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4457" w:rsidRPr="00BC69EA" w:rsidRDefault="009523CC" w:rsidP="00BE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3.13</w:t>
      </w:r>
      <w:r w:rsidR="00054457" w:rsidRPr="00BC69EA">
        <w:rPr>
          <w:rFonts w:ascii="Times New Roman" w:hAnsi="Times New Roman" w:cs="Times New Roman"/>
          <w:sz w:val="24"/>
          <w:szCs w:val="24"/>
        </w:rPr>
        <w:t xml:space="preserve">. </w:t>
      </w:r>
      <w:r w:rsidR="00837B4E" w:rsidRPr="00BC69EA">
        <w:rPr>
          <w:rFonts w:ascii="Times New Roman" w:hAnsi="Times New Roman" w:cs="Times New Roman"/>
          <w:sz w:val="24"/>
          <w:szCs w:val="24"/>
        </w:rPr>
        <w:t xml:space="preserve">В случае отчисления Воспитанника возврат родительской </w:t>
      </w:r>
      <w:r w:rsidR="00AE0260" w:rsidRPr="00BC69EA">
        <w:rPr>
          <w:rFonts w:ascii="Times New Roman" w:hAnsi="Times New Roman" w:cs="Times New Roman"/>
          <w:sz w:val="24"/>
          <w:szCs w:val="24"/>
        </w:rPr>
        <w:t>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F677F" w:rsidRPr="00BC69EA" w:rsidRDefault="009523CC" w:rsidP="00BE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3.14</w:t>
      </w:r>
      <w:r w:rsidR="003F677F" w:rsidRPr="00BC69EA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</w:t>
      </w:r>
      <w:r w:rsidR="00A1742B" w:rsidRPr="00BC69EA">
        <w:rPr>
          <w:rFonts w:ascii="Times New Roman" w:hAnsi="Times New Roman" w:cs="Times New Roman"/>
          <w:sz w:val="24"/>
          <w:szCs w:val="24"/>
        </w:rPr>
        <w:t xml:space="preserve"> </w:t>
      </w:r>
      <w:r w:rsidR="003F677F" w:rsidRPr="00BC69EA">
        <w:rPr>
          <w:rFonts w:ascii="Times New Roman" w:hAnsi="Times New Roman" w:cs="Times New Roman"/>
          <w:sz w:val="24"/>
          <w:szCs w:val="24"/>
        </w:rPr>
        <w:t xml:space="preserve">уход </w:t>
      </w:r>
      <w:r w:rsidR="00A1742B" w:rsidRPr="00BC69EA">
        <w:rPr>
          <w:rFonts w:ascii="Times New Roman" w:hAnsi="Times New Roman" w:cs="Times New Roman"/>
          <w:sz w:val="24"/>
          <w:szCs w:val="24"/>
        </w:rPr>
        <w:t xml:space="preserve">за Воспитанником может осуществляться  за счет средств (части средств) материнского (семейного) капитала территориальным органом Фонда пенсионного и </w:t>
      </w:r>
      <w:r w:rsidR="00232183" w:rsidRPr="00BC69EA">
        <w:rPr>
          <w:rFonts w:ascii="Times New Roman" w:hAnsi="Times New Roman" w:cs="Times New Roman"/>
          <w:sz w:val="24"/>
          <w:szCs w:val="24"/>
        </w:rPr>
        <w:t>социального страх</w:t>
      </w:r>
      <w:r w:rsidR="00A1742B" w:rsidRPr="00BC69EA">
        <w:rPr>
          <w:rFonts w:ascii="Times New Roman" w:hAnsi="Times New Roman" w:cs="Times New Roman"/>
          <w:sz w:val="24"/>
          <w:szCs w:val="24"/>
        </w:rPr>
        <w:t>ования Российской Федерации в соотвествии с законодательством Российской Федераци</w:t>
      </w:r>
      <w:r w:rsidR="00232183" w:rsidRPr="00BC69EA">
        <w:rPr>
          <w:rFonts w:ascii="Times New Roman" w:hAnsi="Times New Roman" w:cs="Times New Roman"/>
          <w:sz w:val="24"/>
          <w:szCs w:val="24"/>
        </w:rPr>
        <w:t>и.</w:t>
      </w:r>
    </w:p>
    <w:p w:rsidR="00232183" w:rsidRPr="00BC69EA" w:rsidRDefault="00232183" w:rsidP="00BE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ab/>
      </w:r>
      <w:r w:rsidR="009523CC">
        <w:rPr>
          <w:rFonts w:ascii="Times New Roman" w:hAnsi="Times New Roman" w:cs="Times New Roman"/>
          <w:sz w:val="24"/>
          <w:szCs w:val="24"/>
        </w:rPr>
        <w:t xml:space="preserve">3.15 </w:t>
      </w:r>
      <w:r w:rsidRPr="00BC69EA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</w:t>
      </w:r>
      <w:r w:rsidR="00012343" w:rsidRPr="00BC69EA">
        <w:rPr>
          <w:rFonts w:ascii="Times New Roman" w:hAnsi="Times New Roman" w:cs="Times New Roman"/>
          <w:sz w:val="24"/>
          <w:szCs w:val="24"/>
        </w:rPr>
        <w:t xml:space="preserve"> в случае отчисления Воспитанника осуществляется с учетом  фактического посещения Воспитанником образовательной организаци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="00CC21CA" w:rsidRPr="00BC69EA">
        <w:rPr>
          <w:rFonts w:ascii="Times New Roman" w:hAnsi="Times New Roman" w:cs="Times New Roman"/>
          <w:sz w:val="24"/>
          <w:szCs w:val="24"/>
        </w:rPr>
        <w:t>.</w:t>
      </w:r>
    </w:p>
    <w:p w:rsidR="00EE49D6" w:rsidRPr="00BC69EA" w:rsidRDefault="00EE49D6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652" w:rsidRPr="00BC69EA" w:rsidRDefault="00602652" w:rsidP="006026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69EA"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602652" w:rsidRPr="00BC69EA" w:rsidRDefault="00602652" w:rsidP="006026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исполнение обязательств по договору</w:t>
      </w:r>
    </w:p>
    <w:p w:rsidR="00602652" w:rsidRPr="00BC69EA" w:rsidRDefault="0015492C" w:rsidP="0060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4</w:t>
      </w:r>
      <w:r w:rsidR="00602652" w:rsidRPr="00BC69EA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02652" w:rsidRPr="00BC69EA" w:rsidRDefault="00602652" w:rsidP="00EE49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2652" w:rsidRPr="00BC69EA" w:rsidRDefault="00EE49D6" w:rsidP="00A80D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EE49D6" w:rsidRPr="00BC69EA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5</w:t>
      </w:r>
      <w:r w:rsidR="00EE49D6" w:rsidRPr="00BC69EA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EE49D6" w:rsidRPr="00BC69EA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5</w:t>
      </w:r>
      <w:r w:rsidR="00EE49D6" w:rsidRPr="00BC69EA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E49D6" w:rsidRPr="00BC69EA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EE49D6" w:rsidRPr="00BC69E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EE49D6" w:rsidRPr="00BC69EA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7641E6" w:rsidRPr="00BC69EA">
        <w:rPr>
          <w:rFonts w:ascii="Times New Roman" w:hAnsi="Times New Roman" w:cs="Times New Roman"/>
          <w:sz w:val="24"/>
          <w:szCs w:val="24"/>
        </w:rPr>
        <w:t xml:space="preserve"> быть расторгнут по соглашению С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торон. По инициативе одной из </w:t>
      </w:r>
      <w:r w:rsidR="007641E6" w:rsidRPr="00BC69EA">
        <w:rPr>
          <w:rFonts w:ascii="Times New Roman" w:hAnsi="Times New Roman" w:cs="Times New Roman"/>
          <w:sz w:val="24"/>
          <w:szCs w:val="24"/>
        </w:rPr>
        <w:t>С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торон настоящий </w:t>
      </w:r>
      <w:proofErr w:type="gramStart"/>
      <w:r w:rsidR="00EE49D6" w:rsidRPr="00BC69E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EE49D6" w:rsidRPr="00BC69EA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E0762C" w:rsidRPr="00BC69EA">
        <w:rPr>
          <w:rFonts w:ascii="Times New Roman" w:hAnsi="Times New Roman" w:cs="Times New Roman"/>
          <w:sz w:val="24"/>
          <w:szCs w:val="24"/>
        </w:rPr>
        <w:t>, в том числе в случае невыполнения обязанностей Заказчика, предусмотренных настоящим Договором</w:t>
      </w:r>
      <w:r w:rsidR="00EE49D6" w:rsidRPr="00BC69EA">
        <w:rPr>
          <w:rFonts w:ascii="Times New Roman" w:hAnsi="Times New Roman" w:cs="Times New Roman"/>
          <w:sz w:val="24"/>
          <w:szCs w:val="24"/>
        </w:rPr>
        <w:t>.</w:t>
      </w:r>
    </w:p>
    <w:p w:rsidR="0015492C" w:rsidRPr="00BC69EA" w:rsidRDefault="0015492C" w:rsidP="00EE49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49D6" w:rsidRPr="00BC69EA" w:rsidRDefault="00602652" w:rsidP="00A80D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VI</w:t>
      </w:r>
      <w:r w:rsidR="00EE49D6" w:rsidRPr="00BC69EA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9523CC" w:rsidRPr="009523CC" w:rsidRDefault="0015492C" w:rsidP="009523CC">
      <w:pPr>
        <w:ind w:right="113"/>
        <w:jc w:val="both"/>
      </w:pPr>
      <w:r w:rsidRPr="00BC69EA">
        <w:t>6</w:t>
      </w:r>
      <w:r w:rsidR="00EE49D6" w:rsidRPr="00BC69EA">
        <w:t xml:space="preserve">.1. Настоящий договор вступает в силу со дня его подписания Сторонами и действует </w:t>
      </w:r>
      <w:r w:rsidR="009523CC" w:rsidRPr="009523CC">
        <w:rPr>
          <w:sz w:val="20"/>
          <w:szCs w:val="20"/>
        </w:rPr>
        <w:t xml:space="preserve"> </w:t>
      </w:r>
      <w:r w:rsidR="009523CC" w:rsidRPr="009523CC">
        <w:t>на период нахождения в дошкольном учреждении</w:t>
      </w:r>
    </w:p>
    <w:p w:rsidR="00EE49D6" w:rsidRPr="00BC69EA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6</w:t>
      </w:r>
      <w:r w:rsidR="00EE49D6" w:rsidRPr="00BC69EA">
        <w:rPr>
          <w:rFonts w:ascii="Times New Roman" w:hAnsi="Times New Roman" w:cs="Times New Roman"/>
          <w:sz w:val="24"/>
          <w:szCs w:val="24"/>
        </w:rPr>
        <w:t>.2. Настоящий Договор составлен в</w:t>
      </w:r>
      <w:r w:rsidRPr="00BC69EA">
        <w:rPr>
          <w:rFonts w:ascii="Times New Roman" w:hAnsi="Times New Roman" w:cs="Times New Roman"/>
          <w:sz w:val="24"/>
          <w:szCs w:val="24"/>
        </w:rPr>
        <w:t xml:space="preserve"> 2 (двух)</w:t>
      </w:r>
      <w:r w:rsidR="00EE49D6" w:rsidRPr="00BC69EA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EE49D6" w:rsidRPr="00BC69EA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6</w:t>
      </w:r>
      <w:r w:rsidR="00EE49D6" w:rsidRPr="00BC69EA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EE49D6" w:rsidRPr="00BC69EA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6</w:t>
      </w:r>
      <w:r w:rsidR="00EE49D6" w:rsidRPr="00BC69EA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E49D6" w:rsidRPr="00BC69EA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6</w:t>
      </w:r>
      <w:r w:rsidR="00EE49D6" w:rsidRPr="00BC69EA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E49D6" w:rsidRPr="00BC69EA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6</w:t>
      </w:r>
      <w:r w:rsidR="00EE49D6" w:rsidRPr="00BC69EA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E49D6" w:rsidRDefault="0015492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6</w:t>
      </w:r>
      <w:r w:rsidR="00EE49D6" w:rsidRPr="00BC69EA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523CC" w:rsidRDefault="009523C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3CC" w:rsidRPr="009523CC" w:rsidRDefault="009523CC" w:rsidP="009523CC">
      <w:pPr>
        <w:ind w:right="113"/>
        <w:jc w:val="both"/>
        <w:rPr>
          <w:sz w:val="20"/>
          <w:szCs w:val="20"/>
        </w:rPr>
      </w:pPr>
    </w:p>
    <w:p w:rsidR="009523CC" w:rsidRPr="009523CC" w:rsidRDefault="009523CC" w:rsidP="009523CC">
      <w:pPr>
        <w:ind w:right="113"/>
        <w:jc w:val="center"/>
        <w:rPr>
          <w:b/>
          <w:sz w:val="20"/>
          <w:szCs w:val="20"/>
        </w:rPr>
      </w:pPr>
      <w:r w:rsidRPr="009523CC">
        <w:rPr>
          <w:b/>
          <w:sz w:val="20"/>
          <w:szCs w:val="20"/>
        </w:rPr>
        <w:t>VII. Реквизиты и подписи сторон</w:t>
      </w:r>
    </w:p>
    <w:p w:rsidR="009523CC" w:rsidRPr="009523CC" w:rsidRDefault="009523CC" w:rsidP="009523CC">
      <w:pPr>
        <w:ind w:right="113"/>
        <w:jc w:val="center"/>
        <w:rPr>
          <w:b/>
          <w:sz w:val="20"/>
          <w:szCs w:val="20"/>
        </w:rPr>
      </w:pPr>
    </w:p>
    <w:tbl>
      <w:tblPr>
        <w:tblW w:w="100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896"/>
      </w:tblGrid>
      <w:tr w:rsidR="009523CC" w:rsidRPr="009523CC" w:rsidTr="00120233">
        <w:trPr>
          <w:trHeight w:val="234"/>
        </w:trPr>
        <w:tc>
          <w:tcPr>
            <w:tcW w:w="5104" w:type="dxa"/>
          </w:tcPr>
          <w:p w:rsidR="009523CC" w:rsidRPr="009523CC" w:rsidRDefault="009523CC" w:rsidP="009523CC">
            <w:pPr>
              <w:snapToGrid w:val="0"/>
              <w:ind w:right="113"/>
              <w:jc w:val="center"/>
              <w:rPr>
                <w:b/>
                <w:sz w:val="20"/>
                <w:szCs w:val="20"/>
              </w:rPr>
            </w:pPr>
            <w:r w:rsidRPr="009523CC">
              <w:rPr>
                <w:b/>
                <w:sz w:val="20"/>
                <w:szCs w:val="20"/>
              </w:rPr>
              <w:t>«Исполнитель»</w:t>
            </w:r>
          </w:p>
        </w:tc>
        <w:tc>
          <w:tcPr>
            <w:tcW w:w="4896" w:type="dxa"/>
          </w:tcPr>
          <w:p w:rsidR="009523CC" w:rsidRPr="009523CC" w:rsidRDefault="009523CC" w:rsidP="009523CC">
            <w:pPr>
              <w:suppressAutoHyphens/>
              <w:ind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9523CC">
              <w:rPr>
                <w:b/>
                <w:sz w:val="20"/>
                <w:szCs w:val="20"/>
                <w:lang w:eastAsia="ar-SA"/>
              </w:rPr>
              <w:t>«Заказчик»</w:t>
            </w:r>
          </w:p>
        </w:tc>
      </w:tr>
      <w:tr w:rsidR="009523CC" w:rsidRPr="009523CC" w:rsidTr="00120233">
        <w:trPr>
          <w:trHeight w:val="234"/>
        </w:trPr>
        <w:tc>
          <w:tcPr>
            <w:tcW w:w="5104" w:type="dxa"/>
          </w:tcPr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«</w:t>
            </w:r>
            <w:proofErr w:type="spellStart"/>
            <w:r w:rsidRPr="009523CC">
              <w:rPr>
                <w:sz w:val="20"/>
                <w:szCs w:val="20"/>
              </w:rPr>
              <w:t>Сасовский</w:t>
            </w:r>
            <w:proofErr w:type="spellEnd"/>
            <w:r w:rsidRPr="009523CC">
              <w:rPr>
                <w:sz w:val="20"/>
                <w:szCs w:val="20"/>
              </w:rPr>
              <w:t xml:space="preserve"> детский сад № 11»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МБДОУ </w:t>
            </w:r>
            <w:proofErr w:type="spellStart"/>
            <w:r w:rsidRPr="009523CC">
              <w:rPr>
                <w:sz w:val="20"/>
                <w:szCs w:val="20"/>
              </w:rPr>
              <w:t>Сасовский</w:t>
            </w:r>
            <w:proofErr w:type="spellEnd"/>
            <w:r w:rsidRPr="009523CC">
              <w:rPr>
                <w:sz w:val="20"/>
                <w:szCs w:val="20"/>
              </w:rPr>
              <w:t xml:space="preserve"> ДС № 11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Банковские реквизиты:</w:t>
            </w:r>
          </w:p>
          <w:p w:rsidR="009523CC" w:rsidRPr="009523CC" w:rsidRDefault="009523CC" w:rsidP="009523CC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 xml:space="preserve">счет 03234643615420005900 </w:t>
            </w:r>
          </w:p>
          <w:p w:rsidR="009523CC" w:rsidRPr="009523CC" w:rsidRDefault="009523CC" w:rsidP="009523CC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Отделение Рязань банка России//</w:t>
            </w:r>
          </w:p>
          <w:p w:rsidR="009523CC" w:rsidRPr="009523CC" w:rsidRDefault="009523CC" w:rsidP="009523CC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УФК по Рязанской области г. Рязань.</w:t>
            </w:r>
          </w:p>
          <w:p w:rsidR="009523CC" w:rsidRPr="009523CC" w:rsidRDefault="009523CC" w:rsidP="009523CC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БИК 016126031</w:t>
            </w:r>
          </w:p>
          <w:p w:rsidR="009523CC" w:rsidRPr="009523CC" w:rsidRDefault="009523CC" w:rsidP="009523CC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23CC">
              <w:rPr>
                <w:sz w:val="20"/>
                <w:szCs w:val="20"/>
                <w:lang w:eastAsia="en-US"/>
              </w:rPr>
              <w:t>Кор</w:t>
            </w:r>
            <w:proofErr w:type="gramStart"/>
            <w:r w:rsidRPr="009523CC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9523CC">
              <w:rPr>
                <w:sz w:val="20"/>
                <w:szCs w:val="20"/>
                <w:lang w:eastAsia="en-US"/>
              </w:rPr>
              <w:t>чет</w:t>
            </w:r>
            <w:proofErr w:type="spellEnd"/>
            <w:r w:rsidRPr="009523CC">
              <w:rPr>
                <w:sz w:val="20"/>
                <w:szCs w:val="20"/>
                <w:lang w:eastAsia="en-US"/>
              </w:rPr>
              <w:t xml:space="preserve"> 40102810345370000051</w:t>
            </w:r>
          </w:p>
          <w:p w:rsidR="009523CC" w:rsidRPr="009523CC" w:rsidRDefault="009523CC" w:rsidP="009523CC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Л/с20596Ы02380</w:t>
            </w:r>
          </w:p>
          <w:p w:rsidR="009523CC" w:rsidRPr="009523CC" w:rsidRDefault="009523CC" w:rsidP="009523CC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ОКТМО 61542000</w:t>
            </w:r>
          </w:p>
          <w:p w:rsidR="009523CC" w:rsidRPr="009523CC" w:rsidRDefault="009523CC" w:rsidP="009523CC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КБК  00000000000000000130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ИНН: 6232004221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КПП: 623201001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Адрес местонахождения:   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391434, г. Сасово, м-н  «Южный»</w:t>
            </w:r>
            <w:proofErr w:type="gramStart"/>
            <w:r w:rsidRPr="009523CC">
              <w:rPr>
                <w:sz w:val="20"/>
                <w:szCs w:val="20"/>
              </w:rPr>
              <w:t xml:space="preserve"> ,</w:t>
            </w:r>
            <w:proofErr w:type="gramEnd"/>
            <w:r w:rsidRPr="009523CC">
              <w:rPr>
                <w:sz w:val="20"/>
                <w:szCs w:val="20"/>
              </w:rPr>
              <w:t xml:space="preserve"> </w:t>
            </w:r>
            <w:proofErr w:type="spellStart"/>
            <w:r w:rsidRPr="009523CC">
              <w:rPr>
                <w:sz w:val="20"/>
                <w:szCs w:val="20"/>
              </w:rPr>
              <w:t>зд</w:t>
            </w:r>
            <w:proofErr w:type="spellEnd"/>
            <w:r w:rsidRPr="009523CC">
              <w:rPr>
                <w:sz w:val="20"/>
                <w:szCs w:val="20"/>
              </w:rPr>
              <w:t>. 36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  <w:lang w:val="en-US"/>
              </w:rPr>
            </w:pPr>
            <w:r w:rsidRPr="009523CC">
              <w:rPr>
                <w:sz w:val="20"/>
                <w:szCs w:val="20"/>
              </w:rPr>
              <w:t>Тел</w:t>
            </w:r>
            <w:r w:rsidRPr="009523CC">
              <w:rPr>
                <w:sz w:val="20"/>
                <w:szCs w:val="20"/>
                <w:lang w:val="en-US"/>
              </w:rPr>
              <w:t>.: 8 (49133) 2-47-36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  <w:lang w:val="en-US"/>
              </w:rPr>
            </w:pPr>
            <w:r w:rsidRPr="009523CC">
              <w:rPr>
                <w:sz w:val="20"/>
                <w:szCs w:val="20"/>
                <w:lang w:val="en-US"/>
              </w:rPr>
              <w:t xml:space="preserve">email:   raduga.dou11@yandex.ru  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сайт: </w:t>
            </w:r>
            <w:r w:rsidRPr="009523CC">
              <w:rPr>
                <w:sz w:val="20"/>
                <w:szCs w:val="20"/>
                <w:lang w:val="en-US"/>
              </w:rPr>
              <w:t>http</w:t>
            </w:r>
            <w:r w:rsidRPr="009523CC">
              <w:rPr>
                <w:sz w:val="20"/>
                <w:szCs w:val="20"/>
              </w:rPr>
              <w:t>://</w:t>
            </w:r>
            <w:proofErr w:type="spellStart"/>
            <w:r w:rsidRPr="009523CC">
              <w:rPr>
                <w:sz w:val="20"/>
                <w:szCs w:val="20"/>
                <w:lang w:val="en-US"/>
              </w:rPr>
              <w:t>sasovo</w:t>
            </w:r>
            <w:proofErr w:type="spellEnd"/>
            <w:r w:rsidRPr="009523CC">
              <w:rPr>
                <w:sz w:val="20"/>
                <w:szCs w:val="20"/>
              </w:rPr>
              <w:t>11.</w:t>
            </w:r>
            <w:proofErr w:type="spellStart"/>
            <w:r w:rsidRPr="009523CC">
              <w:rPr>
                <w:sz w:val="20"/>
                <w:szCs w:val="20"/>
                <w:lang w:val="en-US"/>
              </w:rPr>
              <w:t>russia</w:t>
            </w:r>
            <w:proofErr w:type="spellEnd"/>
            <w:r w:rsidRPr="009523CC">
              <w:rPr>
                <w:sz w:val="20"/>
                <w:szCs w:val="20"/>
              </w:rPr>
              <w:t>-</w:t>
            </w:r>
            <w:r w:rsidRPr="009523CC">
              <w:rPr>
                <w:sz w:val="20"/>
                <w:szCs w:val="20"/>
                <w:lang w:val="en-US"/>
              </w:rPr>
              <w:t>sad</w:t>
            </w:r>
            <w:r w:rsidRPr="009523CC">
              <w:rPr>
                <w:sz w:val="20"/>
                <w:szCs w:val="20"/>
              </w:rPr>
              <w:t>.</w:t>
            </w:r>
            <w:proofErr w:type="spellStart"/>
            <w:r w:rsidRPr="009523CC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9523CC">
              <w:rPr>
                <w:sz w:val="20"/>
                <w:szCs w:val="20"/>
              </w:rPr>
              <w:t xml:space="preserve"> 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 Заведующий МБДОУ </w:t>
            </w:r>
            <w:proofErr w:type="spellStart"/>
            <w:r w:rsidRPr="009523CC">
              <w:rPr>
                <w:sz w:val="20"/>
                <w:szCs w:val="20"/>
              </w:rPr>
              <w:t>Сасовский</w:t>
            </w:r>
            <w:proofErr w:type="spellEnd"/>
            <w:r w:rsidRPr="009523CC">
              <w:rPr>
                <w:sz w:val="20"/>
                <w:szCs w:val="20"/>
              </w:rPr>
              <w:t xml:space="preserve"> ДС№ 11</w:t>
            </w:r>
          </w:p>
          <w:p w:rsidR="009523CC" w:rsidRPr="009523CC" w:rsidRDefault="009523CC" w:rsidP="009523CC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_____________</w:t>
            </w:r>
            <w:proofErr w:type="spellStart"/>
            <w:r w:rsidRPr="009523CC">
              <w:rPr>
                <w:sz w:val="20"/>
                <w:szCs w:val="20"/>
              </w:rPr>
              <w:t>Н.Н.Рассказова</w:t>
            </w:r>
            <w:proofErr w:type="spellEnd"/>
          </w:p>
          <w:p w:rsidR="009523CC" w:rsidRPr="009523CC" w:rsidRDefault="009523CC" w:rsidP="009523CC">
            <w:pPr>
              <w:snapToGrid w:val="0"/>
              <w:ind w:right="113"/>
              <w:rPr>
                <w:b/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  (подпись)</w:t>
            </w:r>
          </w:p>
        </w:tc>
        <w:tc>
          <w:tcPr>
            <w:tcW w:w="4896" w:type="dxa"/>
          </w:tcPr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523CC">
              <w:rPr>
                <w:sz w:val="20"/>
                <w:szCs w:val="20"/>
                <w:lang w:eastAsia="en-US"/>
              </w:rPr>
              <w:t>(фамилия, имя, отчество (при наличии)</w:t>
            </w:r>
            <w:proofErr w:type="gramEnd"/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(паспортные данные)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(адрес места жительства, контактные данные)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 xml:space="preserve">Второй экземпляр договора на руки получил. 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С документами, регламентирующими организацию образовательного процесса</w:t>
            </w:r>
            <w:proofErr w:type="gramStart"/>
            <w:r w:rsidRPr="009523CC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9523CC">
              <w:rPr>
                <w:sz w:val="20"/>
                <w:szCs w:val="20"/>
                <w:lang w:eastAsia="en-US"/>
              </w:rPr>
              <w:t xml:space="preserve"> ознакомлен.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 xml:space="preserve">Дата: ______________ 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Подпись:______________</w:t>
            </w:r>
          </w:p>
          <w:p w:rsidR="009523CC" w:rsidRPr="009523CC" w:rsidRDefault="009523CC" w:rsidP="009523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9523CC" w:rsidRPr="009523CC" w:rsidRDefault="009523CC" w:rsidP="009523CC">
      <w:pPr>
        <w:ind w:right="113"/>
        <w:jc w:val="center"/>
        <w:rPr>
          <w:b/>
          <w:sz w:val="20"/>
          <w:szCs w:val="20"/>
        </w:rPr>
      </w:pPr>
    </w:p>
    <w:p w:rsidR="009523CC" w:rsidRPr="00BC69EA" w:rsidRDefault="009523CC" w:rsidP="00EE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55F" w:rsidRPr="00BC69EA" w:rsidRDefault="00D3655F" w:rsidP="00EE49D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E49D6" w:rsidRPr="00BC69EA" w:rsidRDefault="00EE49D6" w:rsidP="00EE49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062A9A" w:rsidRDefault="00EE49D6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Дата: ____________ Подпись: __________</w:t>
      </w: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23CC" w:rsidRPr="00BC69EA" w:rsidRDefault="009523CC" w:rsidP="00FF59C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47583" w:rsidRDefault="00F47583" w:rsidP="009A0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7583" w:rsidRDefault="00F47583" w:rsidP="009A0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0263" w:rsidRPr="00BC69EA" w:rsidRDefault="009A0263" w:rsidP="009A0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hyperlink r:id="rId9" w:history="1">
        <w:r w:rsidRPr="00BC69EA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</w:p>
    <w:p w:rsidR="009A0263" w:rsidRPr="00BC69EA" w:rsidRDefault="009A0263" w:rsidP="009A0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об образовании по </w:t>
      </w:r>
      <w:proofErr w:type="gramStart"/>
      <w:r w:rsidRPr="00BC69EA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9A0263" w:rsidRPr="00BC69EA" w:rsidRDefault="009A0263" w:rsidP="009A0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программам дошкольного образования</w:t>
      </w:r>
    </w:p>
    <w:p w:rsidR="009A0263" w:rsidRPr="00BC69EA" w:rsidRDefault="009A0263" w:rsidP="009A0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>от "______" ___________  20____г.</w:t>
      </w:r>
    </w:p>
    <w:p w:rsidR="009A0263" w:rsidRPr="00BC69EA" w:rsidRDefault="009A0263" w:rsidP="009A02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0263" w:rsidRPr="00BC69EA" w:rsidRDefault="009A0263" w:rsidP="009A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346"/>
        <w:gridCol w:w="2465"/>
        <w:gridCol w:w="2346"/>
        <w:gridCol w:w="1110"/>
        <w:gridCol w:w="829"/>
      </w:tblGrid>
      <w:tr w:rsidR="009A0263" w:rsidRPr="00BC69EA" w:rsidTr="00913C4E">
        <w:tc>
          <w:tcPr>
            <w:tcW w:w="543" w:type="dxa"/>
            <w:vMerge w:val="restart"/>
          </w:tcPr>
          <w:p w:rsidR="009A0263" w:rsidRPr="00BC69EA" w:rsidRDefault="009A0263" w:rsidP="00913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C6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69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6" w:type="dxa"/>
            <w:vMerge w:val="restart"/>
          </w:tcPr>
          <w:p w:rsidR="009A0263" w:rsidRPr="00BC69EA" w:rsidRDefault="009A0263" w:rsidP="00913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A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</w:tcPr>
          <w:p w:rsidR="009A0263" w:rsidRPr="00BC69EA" w:rsidRDefault="009A0263" w:rsidP="00913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346" w:type="dxa"/>
            <w:vMerge w:val="restart"/>
          </w:tcPr>
          <w:p w:rsidR="009A0263" w:rsidRPr="00BC69EA" w:rsidRDefault="009A0263" w:rsidP="00913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939" w:type="dxa"/>
            <w:gridSpan w:val="2"/>
          </w:tcPr>
          <w:p w:rsidR="009A0263" w:rsidRPr="00BC69EA" w:rsidRDefault="009A0263" w:rsidP="00913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A0263" w:rsidRPr="00BC69EA" w:rsidTr="00913C4E">
        <w:tc>
          <w:tcPr>
            <w:tcW w:w="543" w:type="dxa"/>
            <w:vMerge/>
          </w:tcPr>
          <w:p w:rsidR="009A0263" w:rsidRPr="00BC69EA" w:rsidRDefault="009A0263" w:rsidP="00913C4E"/>
        </w:tc>
        <w:tc>
          <w:tcPr>
            <w:tcW w:w="2346" w:type="dxa"/>
            <w:vMerge/>
          </w:tcPr>
          <w:p w:rsidR="009A0263" w:rsidRPr="00BC69EA" w:rsidRDefault="009A0263" w:rsidP="00913C4E"/>
        </w:tc>
        <w:tc>
          <w:tcPr>
            <w:tcW w:w="2465" w:type="dxa"/>
            <w:vMerge/>
          </w:tcPr>
          <w:p w:rsidR="009A0263" w:rsidRPr="00BC69EA" w:rsidRDefault="009A0263" w:rsidP="00913C4E"/>
        </w:tc>
        <w:tc>
          <w:tcPr>
            <w:tcW w:w="2346" w:type="dxa"/>
            <w:vMerge/>
          </w:tcPr>
          <w:p w:rsidR="009A0263" w:rsidRPr="00BC69EA" w:rsidRDefault="009A0263" w:rsidP="00913C4E"/>
        </w:tc>
        <w:tc>
          <w:tcPr>
            <w:tcW w:w="1110" w:type="dxa"/>
          </w:tcPr>
          <w:p w:rsidR="009A0263" w:rsidRPr="00BC69EA" w:rsidRDefault="009A0263" w:rsidP="00913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A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829" w:type="dxa"/>
          </w:tcPr>
          <w:p w:rsidR="009A0263" w:rsidRPr="00BC69EA" w:rsidRDefault="009A0263" w:rsidP="00913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A0263" w:rsidRPr="00BC69EA" w:rsidTr="00913C4E">
        <w:tc>
          <w:tcPr>
            <w:tcW w:w="543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63" w:rsidRPr="00BC69EA" w:rsidTr="00913C4E">
        <w:tc>
          <w:tcPr>
            <w:tcW w:w="543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63" w:rsidRPr="00BC69EA" w:rsidTr="00913C4E">
        <w:tc>
          <w:tcPr>
            <w:tcW w:w="543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A0263" w:rsidRPr="00BC69EA" w:rsidRDefault="009A0263" w:rsidP="00913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263" w:rsidRPr="00BC69EA" w:rsidRDefault="009A0263" w:rsidP="009A02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263" w:rsidRPr="00BC69EA" w:rsidRDefault="009A0263" w:rsidP="009A026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C69E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955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8"/>
        <w:gridCol w:w="4896"/>
      </w:tblGrid>
      <w:tr w:rsidR="009523CC" w:rsidRPr="009523CC" w:rsidTr="005C032C">
        <w:trPr>
          <w:trHeight w:val="234"/>
        </w:trPr>
        <w:tc>
          <w:tcPr>
            <w:tcW w:w="4658" w:type="dxa"/>
          </w:tcPr>
          <w:p w:rsidR="009523CC" w:rsidRPr="009523CC" w:rsidRDefault="009523CC" w:rsidP="00120233">
            <w:pPr>
              <w:snapToGrid w:val="0"/>
              <w:ind w:right="113"/>
              <w:jc w:val="center"/>
              <w:rPr>
                <w:b/>
                <w:sz w:val="20"/>
                <w:szCs w:val="20"/>
              </w:rPr>
            </w:pPr>
            <w:r w:rsidRPr="009523CC">
              <w:rPr>
                <w:b/>
                <w:sz w:val="20"/>
                <w:szCs w:val="20"/>
              </w:rPr>
              <w:t>«Исполнитель»</w:t>
            </w:r>
          </w:p>
        </w:tc>
        <w:tc>
          <w:tcPr>
            <w:tcW w:w="4896" w:type="dxa"/>
          </w:tcPr>
          <w:p w:rsidR="009523CC" w:rsidRPr="009523CC" w:rsidRDefault="009523CC" w:rsidP="00120233">
            <w:pPr>
              <w:suppressAutoHyphens/>
              <w:ind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9523CC">
              <w:rPr>
                <w:b/>
                <w:sz w:val="20"/>
                <w:szCs w:val="20"/>
                <w:lang w:eastAsia="ar-SA"/>
              </w:rPr>
              <w:t>«Заказчик»</w:t>
            </w:r>
          </w:p>
        </w:tc>
      </w:tr>
      <w:tr w:rsidR="009523CC" w:rsidRPr="009523CC" w:rsidTr="005C032C">
        <w:trPr>
          <w:trHeight w:val="234"/>
        </w:trPr>
        <w:tc>
          <w:tcPr>
            <w:tcW w:w="4658" w:type="dxa"/>
          </w:tcPr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«</w:t>
            </w:r>
            <w:proofErr w:type="spellStart"/>
            <w:r w:rsidRPr="009523CC">
              <w:rPr>
                <w:sz w:val="20"/>
                <w:szCs w:val="20"/>
              </w:rPr>
              <w:t>Сасовский</w:t>
            </w:r>
            <w:proofErr w:type="spellEnd"/>
            <w:r w:rsidRPr="009523CC">
              <w:rPr>
                <w:sz w:val="20"/>
                <w:szCs w:val="20"/>
              </w:rPr>
              <w:t xml:space="preserve"> детский сад № 11»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МБДОУ </w:t>
            </w:r>
            <w:proofErr w:type="spellStart"/>
            <w:r w:rsidRPr="009523CC">
              <w:rPr>
                <w:sz w:val="20"/>
                <w:szCs w:val="20"/>
              </w:rPr>
              <w:t>Сасовский</w:t>
            </w:r>
            <w:proofErr w:type="spellEnd"/>
            <w:r w:rsidRPr="009523CC">
              <w:rPr>
                <w:sz w:val="20"/>
                <w:szCs w:val="20"/>
              </w:rPr>
              <w:t xml:space="preserve"> ДС № 11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Банковские реквизиты:</w:t>
            </w:r>
          </w:p>
          <w:p w:rsidR="009523CC" w:rsidRPr="009523CC" w:rsidRDefault="009523CC" w:rsidP="00120233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 xml:space="preserve">счет 03234643615420005900 </w:t>
            </w:r>
          </w:p>
          <w:p w:rsidR="009523CC" w:rsidRPr="009523CC" w:rsidRDefault="009523CC" w:rsidP="00120233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Отделение Рязань банка России//</w:t>
            </w:r>
          </w:p>
          <w:p w:rsidR="009523CC" w:rsidRPr="009523CC" w:rsidRDefault="009523CC" w:rsidP="00120233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УФК по Рязанской области г. Рязань.</w:t>
            </w:r>
          </w:p>
          <w:p w:rsidR="009523CC" w:rsidRPr="009523CC" w:rsidRDefault="009523CC" w:rsidP="00120233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БИК 016126031</w:t>
            </w:r>
          </w:p>
          <w:p w:rsidR="009523CC" w:rsidRPr="009523CC" w:rsidRDefault="009523CC" w:rsidP="0012023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23CC">
              <w:rPr>
                <w:sz w:val="20"/>
                <w:szCs w:val="20"/>
                <w:lang w:eastAsia="en-US"/>
              </w:rPr>
              <w:t>Кор</w:t>
            </w:r>
            <w:proofErr w:type="gramStart"/>
            <w:r w:rsidRPr="009523CC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9523CC">
              <w:rPr>
                <w:sz w:val="20"/>
                <w:szCs w:val="20"/>
                <w:lang w:eastAsia="en-US"/>
              </w:rPr>
              <w:t>чет</w:t>
            </w:r>
            <w:proofErr w:type="spellEnd"/>
            <w:r w:rsidRPr="009523CC">
              <w:rPr>
                <w:sz w:val="20"/>
                <w:szCs w:val="20"/>
                <w:lang w:eastAsia="en-US"/>
              </w:rPr>
              <w:t xml:space="preserve"> 40102810345370000051</w:t>
            </w:r>
          </w:p>
          <w:p w:rsidR="009523CC" w:rsidRPr="009523CC" w:rsidRDefault="009523CC" w:rsidP="00120233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Л/с20596Ы02380</w:t>
            </w:r>
          </w:p>
          <w:p w:rsidR="009523CC" w:rsidRPr="009523CC" w:rsidRDefault="009523CC" w:rsidP="00120233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ОКТМО 61542000</w:t>
            </w:r>
          </w:p>
          <w:p w:rsidR="009523CC" w:rsidRPr="009523CC" w:rsidRDefault="009523CC" w:rsidP="00120233">
            <w:pPr>
              <w:jc w:val="both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КБК  00000000000000000130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ИНН: 6232004221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КПП: 623201001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Адрес местонахождения:   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391434, г. Сасово, м-н  «Южный»</w:t>
            </w:r>
            <w:proofErr w:type="gramStart"/>
            <w:r w:rsidRPr="009523CC">
              <w:rPr>
                <w:sz w:val="20"/>
                <w:szCs w:val="20"/>
              </w:rPr>
              <w:t xml:space="preserve"> ,</w:t>
            </w:r>
            <w:proofErr w:type="gramEnd"/>
            <w:r w:rsidRPr="009523CC">
              <w:rPr>
                <w:sz w:val="20"/>
                <w:szCs w:val="20"/>
              </w:rPr>
              <w:t xml:space="preserve"> </w:t>
            </w:r>
            <w:proofErr w:type="spellStart"/>
            <w:r w:rsidRPr="009523CC">
              <w:rPr>
                <w:sz w:val="20"/>
                <w:szCs w:val="20"/>
              </w:rPr>
              <w:t>зд</w:t>
            </w:r>
            <w:proofErr w:type="spellEnd"/>
            <w:r w:rsidRPr="009523CC">
              <w:rPr>
                <w:sz w:val="20"/>
                <w:szCs w:val="20"/>
              </w:rPr>
              <w:t>. 36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  <w:lang w:val="en-US"/>
              </w:rPr>
            </w:pPr>
            <w:r w:rsidRPr="009523CC">
              <w:rPr>
                <w:sz w:val="20"/>
                <w:szCs w:val="20"/>
              </w:rPr>
              <w:t>Тел</w:t>
            </w:r>
            <w:r w:rsidRPr="009523CC">
              <w:rPr>
                <w:sz w:val="20"/>
                <w:szCs w:val="20"/>
                <w:lang w:val="en-US"/>
              </w:rPr>
              <w:t>.: 8 (49133) 2-47-36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  <w:lang w:val="en-US"/>
              </w:rPr>
            </w:pPr>
            <w:r w:rsidRPr="009523CC">
              <w:rPr>
                <w:sz w:val="20"/>
                <w:szCs w:val="20"/>
                <w:lang w:val="en-US"/>
              </w:rPr>
              <w:t xml:space="preserve">email:   raduga.dou11@yandex.ru  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сайт: </w:t>
            </w:r>
            <w:r w:rsidRPr="009523CC">
              <w:rPr>
                <w:sz w:val="20"/>
                <w:szCs w:val="20"/>
                <w:lang w:val="en-US"/>
              </w:rPr>
              <w:t>http</w:t>
            </w:r>
            <w:r w:rsidRPr="009523CC">
              <w:rPr>
                <w:sz w:val="20"/>
                <w:szCs w:val="20"/>
              </w:rPr>
              <w:t>://</w:t>
            </w:r>
            <w:proofErr w:type="spellStart"/>
            <w:r w:rsidRPr="009523CC">
              <w:rPr>
                <w:sz w:val="20"/>
                <w:szCs w:val="20"/>
                <w:lang w:val="en-US"/>
              </w:rPr>
              <w:t>sasovo</w:t>
            </w:r>
            <w:proofErr w:type="spellEnd"/>
            <w:r w:rsidRPr="009523CC">
              <w:rPr>
                <w:sz w:val="20"/>
                <w:szCs w:val="20"/>
              </w:rPr>
              <w:t>11.</w:t>
            </w:r>
            <w:proofErr w:type="spellStart"/>
            <w:r w:rsidRPr="009523CC">
              <w:rPr>
                <w:sz w:val="20"/>
                <w:szCs w:val="20"/>
                <w:lang w:val="en-US"/>
              </w:rPr>
              <w:t>russia</w:t>
            </w:r>
            <w:proofErr w:type="spellEnd"/>
            <w:r w:rsidRPr="009523CC">
              <w:rPr>
                <w:sz w:val="20"/>
                <w:szCs w:val="20"/>
              </w:rPr>
              <w:t>-</w:t>
            </w:r>
            <w:r w:rsidRPr="009523CC">
              <w:rPr>
                <w:sz w:val="20"/>
                <w:szCs w:val="20"/>
                <w:lang w:val="en-US"/>
              </w:rPr>
              <w:t>sad</w:t>
            </w:r>
            <w:r w:rsidRPr="009523CC">
              <w:rPr>
                <w:sz w:val="20"/>
                <w:szCs w:val="20"/>
              </w:rPr>
              <w:t>.</w:t>
            </w:r>
            <w:proofErr w:type="spellStart"/>
            <w:r w:rsidRPr="009523CC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9523CC">
              <w:rPr>
                <w:sz w:val="20"/>
                <w:szCs w:val="20"/>
              </w:rPr>
              <w:t xml:space="preserve"> 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 Заведующий МБДОУ </w:t>
            </w:r>
            <w:proofErr w:type="spellStart"/>
            <w:r w:rsidRPr="009523CC">
              <w:rPr>
                <w:sz w:val="20"/>
                <w:szCs w:val="20"/>
              </w:rPr>
              <w:t>Сасовский</w:t>
            </w:r>
            <w:proofErr w:type="spellEnd"/>
            <w:r w:rsidRPr="009523CC">
              <w:rPr>
                <w:sz w:val="20"/>
                <w:szCs w:val="20"/>
              </w:rPr>
              <w:t xml:space="preserve"> ДС№ 11</w:t>
            </w:r>
          </w:p>
          <w:p w:rsidR="009523CC" w:rsidRPr="009523CC" w:rsidRDefault="009523CC" w:rsidP="00120233">
            <w:pPr>
              <w:snapToGrid w:val="0"/>
              <w:ind w:right="113"/>
              <w:rPr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>_____________</w:t>
            </w:r>
            <w:proofErr w:type="spellStart"/>
            <w:r w:rsidRPr="009523CC">
              <w:rPr>
                <w:sz w:val="20"/>
                <w:szCs w:val="20"/>
              </w:rPr>
              <w:t>Н.Н.Рассказова</w:t>
            </w:r>
            <w:proofErr w:type="spellEnd"/>
          </w:p>
          <w:p w:rsidR="009523CC" w:rsidRPr="009523CC" w:rsidRDefault="009523CC" w:rsidP="00120233">
            <w:pPr>
              <w:snapToGrid w:val="0"/>
              <w:ind w:right="113"/>
              <w:rPr>
                <w:b/>
                <w:sz w:val="20"/>
                <w:szCs w:val="20"/>
              </w:rPr>
            </w:pPr>
            <w:r w:rsidRPr="009523CC">
              <w:rPr>
                <w:sz w:val="20"/>
                <w:szCs w:val="20"/>
              </w:rPr>
              <w:t xml:space="preserve">  (подпись)</w:t>
            </w:r>
          </w:p>
        </w:tc>
        <w:tc>
          <w:tcPr>
            <w:tcW w:w="4896" w:type="dxa"/>
          </w:tcPr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523CC">
              <w:rPr>
                <w:sz w:val="20"/>
                <w:szCs w:val="20"/>
                <w:lang w:eastAsia="en-US"/>
              </w:rPr>
              <w:t>(фамилия, имя, отчество (при наличии)</w:t>
            </w:r>
            <w:proofErr w:type="gramEnd"/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(паспортные данные)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_______________________________________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(адрес места жительства, контактные данные)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 xml:space="preserve">Второй экземпляр договора на руки получил. 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С документами, регламентирующими организацию образовательного процесса</w:t>
            </w:r>
            <w:proofErr w:type="gramStart"/>
            <w:r w:rsidRPr="009523CC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9523CC">
              <w:rPr>
                <w:sz w:val="20"/>
                <w:szCs w:val="20"/>
                <w:lang w:eastAsia="en-US"/>
              </w:rPr>
              <w:t xml:space="preserve"> ознакомлен.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 xml:space="preserve">Дата: ______________ 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523CC">
              <w:rPr>
                <w:sz w:val="20"/>
                <w:szCs w:val="20"/>
                <w:lang w:eastAsia="en-US"/>
              </w:rPr>
              <w:t>Подпись:______________</w:t>
            </w:r>
          </w:p>
          <w:p w:rsidR="009523CC" w:rsidRPr="009523CC" w:rsidRDefault="009523CC" w:rsidP="001202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9A0263" w:rsidRPr="00BC69EA" w:rsidRDefault="009A0263" w:rsidP="009A0263"/>
    <w:p w:rsidR="009A0263" w:rsidRPr="00BC69EA" w:rsidRDefault="009A0263" w:rsidP="00EE49D6"/>
    <w:sectPr w:rsidR="009A0263" w:rsidRPr="00BC69EA" w:rsidSect="00B10B65">
      <w:pgSz w:w="11906" w:h="16838"/>
      <w:pgMar w:top="340" w:right="567" w:bottom="3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9D6"/>
    <w:rsid w:val="00000390"/>
    <w:rsid w:val="00012343"/>
    <w:rsid w:val="000237A4"/>
    <w:rsid w:val="000301DE"/>
    <w:rsid w:val="000533BA"/>
    <w:rsid w:val="00054457"/>
    <w:rsid w:val="00062A9A"/>
    <w:rsid w:val="000A43A0"/>
    <w:rsid w:val="000E3910"/>
    <w:rsid w:val="000E4B85"/>
    <w:rsid w:val="00111725"/>
    <w:rsid w:val="0011449D"/>
    <w:rsid w:val="00127BE5"/>
    <w:rsid w:val="00136343"/>
    <w:rsid w:val="0015492C"/>
    <w:rsid w:val="00155365"/>
    <w:rsid w:val="001566B7"/>
    <w:rsid w:val="00171DB7"/>
    <w:rsid w:val="001A63D1"/>
    <w:rsid w:val="001E06C5"/>
    <w:rsid w:val="001E1084"/>
    <w:rsid w:val="001F2003"/>
    <w:rsid w:val="001F3BD1"/>
    <w:rsid w:val="001F4BF5"/>
    <w:rsid w:val="00232183"/>
    <w:rsid w:val="00232256"/>
    <w:rsid w:val="002360CF"/>
    <w:rsid w:val="00243C04"/>
    <w:rsid w:val="00256577"/>
    <w:rsid w:val="0026095D"/>
    <w:rsid w:val="002640B5"/>
    <w:rsid w:val="002874F3"/>
    <w:rsid w:val="002E56BD"/>
    <w:rsid w:val="002F637D"/>
    <w:rsid w:val="00305863"/>
    <w:rsid w:val="0034354A"/>
    <w:rsid w:val="003C3B67"/>
    <w:rsid w:val="003F428D"/>
    <w:rsid w:val="003F677F"/>
    <w:rsid w:val="00426AE7"/>
    <w:rsid w:val="004A15B5"/>
    <w:rsid w:val="004D2F10"/>
    <w:rsid w:val="004E5A38"/>
    <w:rsid w:val="004F1964"/>
    <w:rsid w:val="005326D4"/>
    <w:rsid w:val="00566A66"/>
    <w:rsid w:val="005C032C"/>
    <w:rsid w:val="005E2A2F"/>
    <w:rsid w:val="00602652"/>
    <w:rsid w:val="00644642"/>
    <w:rsid w:val="00657E6A"/>
    <w:rsid w:val="00681BD5"/>
    <w:rsid w:val="0068797C"/>
    <w:rsid w:val="006B1135"/>
    <w:rsid w:val="006B5343"/>
    <w:rsid w:val="006E1EB3"/>
    <w:rsid w:val="006E22A2"/>
    <w:rsid w:val="006E590E"/>
    <w:rsid w:val="007641E6"/>
    <w:rsid w:val="007657B6"/>
    <w:rsid w:val="00780F90"/>
    <w:rsid w:val="00784C59"/>
    <w:rsid w:val="007E5EF5"/>
    <w:rsid w:val="00815866"/>
    <w:rsid w:val="00833F8F"/>
    <w:rsid w:val="00837B4E"/>
    <w:rsid w:val="00856C95"/>
    <w:rsid w:val="0086596C"/>
    <w:rsid w:val="00882092"/>
    <w:rsid w:val="00890043"/>
    <w:rsid w:val="008A1891"/>
    <w:rsid w:val="008A26CC"/>
    <w:rsid w:val="00921855"/>
    <w:rsid w:val="009225D9"/>
    <w:rsid w:val="009403DA"/>
    <w:rsid w:val="009523CC"/>
    <w:rsid w:val="00990B05"/>
    <w:rsid w:val="009910CB"/>
    <w:rsid w:val="009A0263"/>
    <w:rsid w:val="009E21CE"/>
    <w:rsid w:val="009F599F"/>
    <w:rsid w:val="00A1742B"/>
    <w:rsid w:val="00A2506A"/>
    <w:rsid w:val="00A57DAD"/>
    <w:rsid w:val="00A80DC3"/>
    <w:rsid w:val="00AB7E1B"/>
    <w:rsid w:val="00AE0260"/>
    <w:rsid w:val="00AF287D"/>
    <w:rsid w:val="00B32C64"/>
    <w:rsid w:val="00B370C7"/>
    <w:rsid w:val="00B458A7"/>
    <w:rsid w:val="00BC69EA"/>
    <w:rsid w:val="00BE6DCF"/>
    <w:rsid w:val="00BE73EC"/>
    <w:rsid w:val="00C36B9C"/>
    <w:rsid w:val="00C63013"/>
    <w:rsid w:val="00C81C1C"/>
    <w:rsid w:val="00CA1C95"/>
    <w:rsid w:val="00CC21CA"/>
    <w:rsid w:val="00CF6EC6"/>
    <w:rsid w:val="00D155B3"/>
    <w:rsid w:val="00D35A1D"/>
    <w:rsid w:val="00D3655F"/>
    <w:rsid w:val="00D90F1A"/>
    <w:rsid w:val="00DB3167"/>
    <w:rsid w:val="00DC14D9"/>
    <w:rsid w:val="00DD54D8"/>
    <w:rsid w:val="00DF3F2E"/>
    <w:rsid w:val="00E05A6F"/>
    <w:rsid w:val="00E0762C"/>
    <w:rsid w:val="00E239BB"/>
    <w:rsid w:val="00E40C9B"/>
    <w:rsid w:val="00EA4624"/>
    <w:rsid w:val="00EB0411"/>
    <w:rsid w:val="00EE49D6"/>
    <w:rsid w:val="00EF4C0C"/>
    <w:rsid w:val="00F05D3C"/>
    <w:rsid w:val="00F16C37"/>
    <w:rsid w:val="00F27668"/>
    <w:rsid w:val="00F47583"/>
    <w:rsid w:val="00F9710B"/>
    <w:rsid w:val="00FB5CEE"/>
    <w:rsid w:val="00FC1871"/>
    <w:rsid w:val="00FF2CB2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9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49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49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E4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02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2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DDEDFC8C43D2154D3CA2C2D383ECCB2B2AFCD6CC464A9D77C3CCB4A3D0DD64474DB873048F4DA7X1m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DDEDFC8C43D2154D3CA2C2D383ECCB2B2AFCD6CC464A9D77C3CCB4A3D0DD64474DB873048F4DA4X1mC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F152BE5B7FB0173D4F100C519D16AC4D37FD7EF3E583564EF6CA7CbA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7CED-2C96-4B6E-8A61-3A798DE3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Gigabyte</cp:lastModifiedBy>
  <cp:revision>47</cp:revision>
  <cp:lastPrinted>2024-08-14T07:42:00Z</cp:lastPrinted>
  <dcterms:created xsi:type="dcterms:W3CDTF">2016-12-08T06:58:00Z</dcterms:created>
  <dcterms:modified xsi:type="dcterms:W3CDTF">2024-09-12T11:08:00Z</dcterms:modified>
</cp:coreProperties>
</file>